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3974"/>
      </w:tblGrid>
      <w:tr w:rsidR="009805F0" w:rsidTr="00932CFF">
        <w:trPr>
          <w:trHeight w:val="915"/>
        </w:trPr>
        <w:tc>
          <w:tcPr>
            <w:tcW w:w="5103" w:type="dxa"/>
            <w:vAlign w:val="center"/>
          </w:tcPr>
          <w:p w:rsidR="00AD2065" w:rsidRDefault="00064E60" w:rsidP="007A6B5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7A6B5E">
              <w:rPr>
                <w:rFonts w:asciiTheme="majorHAnsi" w:eastAsiaTheme="majorEastAsia" w:hAnsiTheme="majorHAnsi" w:cstheme="majorBidi"/>
                <w:sz w:val="36"/>
                <w:szCs w:val="36"/>
              </w:rPr>
              <w:t>9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CE61CD">
              <w:rPr>
                <w:rFonts w:asciiTheme="majorHAnsi" w:eastAsiaTheme="majorEastAsia" w:hAnsiTheme="majorHAnsi" w:cstheme="majorBidi"/>
                <w:sz w:val="36"/>
                <w:szCs w:val="36"/>
              </w:rPr>
              <w:t>AĞUSTOS</w:t>
            </w:r>
            <w:r w:rsidR="007A6B5E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ÖZEL SEKTÖRÜN </w:t>
            </w:r>
            <w:r w:rsidR="00F80B2B">
              <w:rPr>
                <w:rFonts w:asciiTheme="majorHAnsi" w:eastAsiaTheme="majorEastAsia" w:hAnsiTheme="majorHAnsi" w:cstheme="majorBidi"/>
                <w:sz w:val="36"/>
                <w:szCs w:val="36"/>
              </w:rPr>
              <w:t>YURT DIŞI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>NDAN SAĞLADIĞI KREDİ BORCU GELİŞMELERİ</w:t>
            </w:r>
          </w:p>
        </w:tc>
        <w:tc>
          <w:tcPr>
            <w:tcW w:w="3974" w:type="dxa"/>
          </w:tcPr>
          <w:p w:rsidR="00AD2065" w:rsidRDefault="00CE61CD" w:rsidP="00D16050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16</w:t>
            </w:r>
            <w:r w:rsidR="00C06457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Ekim</w:t>
            </w:r>
            <w:r w:rsidR="00D1605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201</w:t>
            </w:r>
            <w:r w:rsidR="00932CFF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9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</w:t>
            </w:r>
            <w:r w:rsidR="004A5EF4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3445" cy="438150"/>
                  <wp:effectExtent l="0" t="0" r="1905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F90EAF" w:rsidRDefault="009805F0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</w:t>
      </w:r>
      <w:r w:rsidR="00F70C0D" w:rsidRPr="00F90EAF">
        <w:rPr>
          <w:rFonts w:ascii="Times New Roman" w:hAnsi="Times New Roman" w:cs="Times New Roman"/>
          <w:b/>
        </w:rPr>
        <w:t xml:space="preserve">dığı Kredi Borcuna ilişkin </w:t>
      </w:r>
      <w:r w:rsidR="00CE61CD">
        <w:rPr>
          <w:rFonts w:ascii="Times New Roman" w:hAnsi="Times New Roman" w:cs="Times New Roman"/>
          <w:b/>
        </w:rPr>
        <w:t>Ağustos</w:t>
      </w:r>
      <w:r w:rsidR="00C06727">
        <w:rPr>
          <w:rFonts w:ascii="Times New Roman" w:hAnsi="Times New Roman" w:cs="Times New Roman"/>
          <w:b/>
        </w:rPr>
        <w:t xml:space="preserve"> </w:t>
      </w:r>
      <w:r w:rsidR="007A6B5E">
        <w:rPr>
          <w:rFonts w:ascii="Times New Roman" w:hAnsi="Times New Roman" w:cs="Times New Roman"/>
          <w:b/>
        </w:rPr>
        <w:t>2019</w:t>
      </w:r>
      <w:r w:rsidR="00C06727">
        <w:rPr>
          <w:rFonts w:ascii="Times New Roman" w:hAnsi="Times New Roman" w:cs="Times New Roman"/>
          <w:b/>
        </w:rPr>
        <w:t xml:space="preserve"> </w:t>
      </w:r>
      <w:r w:rsidRPr="00F90EAF">
        <w:rPr>
          <w:rFonts w:ascii="Times New Roman" w:hAnsi="Times New Roman" w:cs="Times New Roman"/>
          <w:b/>
        </w:rPr>
        <w:t>verileri</w:t>
      </w:r>
      <w:r w:rsidR="00EB586D" w:rsidRPr="00F90EAF">
        <w:rPr>
          <w:rFonts w:ascii="Times New Roman" w:hAnsi="Times New Roman" w:cs="Times New Roman"/>
          <w:b/>
        </w:rPr>
        <w:t>,</w:t>
      </w:r>
      <w:r w:rsidRPr="00F90EAF">
        <w:rPr>
          <w:rFonts w:ascii="Times New Roman" w:hAnsi="Times New Roman" w:cs="Times New Roman"/>
          <w:b/>
        </w:rPr>
        <w:t xml:space="preserve"> </w:t>
      </w:r>
      <w:r w:rsidR="00EF4E45" w:rsidRPr="00F90EAF">
        <w:rPr>
          <w:rFonts w:ascii="Times New Roman" w:hAnsi="Times New Roman" w:cs="Times New Roman"/>
          <w:b/>
        </w:rPr>
        <w:t xml:space="preserve">Türkiye </w:t>
      </w:r>
      <w:r w:rsidRPr="00F90EAF">
        <w:rPr>
          <w:rFonts w:ascii="Times New Roman" w:hAnsi="Times New Roman" w:cs="Times New Roman"/>
          <w:b/>
        </w:rPr>
        <w:t xml:space="preserve">Cumhuriyet Merkez Bankası (TCMB) tarafından </w:t>
      </w:r>
      <w:r w:rsidR="00CE61CD">
        <w:rPr>
          <w:rFonts w:ascii="Times New Roman" w:hAnsi="Times New Roman" w:cs="Times New Roman"/>
          <w:b/>
        </w:rPr>
        <w:t>16</w:t>
      </w:r>
      <w:r w:rsidR="006342D3">
        <w:rPr>
          <w:rFonts w:ascii="Times New Roman" w:hAnsi="Times New Roman" w:cs="Times New Roman"/>
          <w:b/>
        </w:rPr>
        <w:t xml:space="preserve"> </w:t>
      </w:r>
      <w:r w:rsidR="00CE61CD">
        <w:rPr>
          <w:rFonts w:ascii="Times New Roman" w:hAnsi="Times New Roman" w:cs="Times New Roman"/>
          <w:b/>
        </w:rPr>
        <w:t>Ekim</w:t>
      </w:r>
      <w:r w:rsidR="000F7487">
        <w:rPr>
          <w:rFonts w:ascii="Times New Roman" w:hAnsi="Times New Roman" w:cs="Times New Roman"/>
          <w:b/>
        </w:rPr>
        <w:t xml:space="preserve"> </w:t>
      </w:r>
      <w:r w:rsidR="00932CFF">
        <w:rPr>
          <w:rFonts w:ascii="Times New Roman" w:hAnsi="Times New Roman" w:cs="Times New Roman"/>
          <w:b/>
        </w:rPr>
        <w:t>2019</w:t>
      </w:r>
      <w:r w:rsidR="00EF4E45" w:rsidRPr="00F90EAF">
        <w:rPr>
          <w:rFonts w:ascii="Times New Roman" w:hAnsi="Times New Roman" w:cs="Times New Roman"/>
          <w:b/>
        </w:rPr>
        <w:t xml:space="preserve"> tarihinde yayımlandı.</w:t>
      </w:r>
      <w:r w:rsidR="00F80B2B">
        <w:rPr>
          <w:rStyle w:val="DipnotBavurusu"/>
          <w:rFonts w:ascii="Times New Roman" w:hAnsi="Times New Roman" w:cs="Times New Roman"/>
          <w:b/>
        </w:rPr>
        <w:footnoteReference w:id="1"/>
      </w:r>
    </w:p>
    <w:p w:rsidR="00D932F6" w:rsidRPr="00F90EAF" w:rsidRDefault="009805F0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Söz konusu veriler, özel sektörün yurt dışından sağladığı kısa ve uzun vadeli kredilerin borçlu ve alacaklı bilgileri, döviz cinsi, kullanım, anapara/faiz ödemeleri ve ödeme planları şeklindeki kredi ayrıntıları</w:t>
      </w:r>
      <w:r w:rsidR="00EB586D" w:rsidRPr="00F90EAF">
        <w:rPr>
          <w:rFonts w:ascii="Times New Roman" w:hAnsi="Times New Roman" w:cs="Times New Roman"/>
        </w:rPr>
        <w:t>,</w:t>
      </w:r>
      <w:r w:rsidRPr="00F90EAF">
        <w:rPr>
          <w:rFonts w:ascii="Times New Roman" w:hAnsi="Times New Roman" w:cs="Times New Roman"/>
        </w:rPr>
        <w:t xml:space="preserve"> işlemlere aracılık eden bankalar tarafından TCMB’ye işlem bazında gönderilen bildirim formlarından derlenmektedir.</w:t>
      </w:r>
    </w:p>
    <w:p w:rsidR="009805F0" w:rsidRPr="00F90EAF" w:rsidRDefault="00EB586D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Buna</w:t>
      </w:r>
      <w:r w:rsidR="007A6B5E">
        <w:rPr>
          <w:rFonts w:ascii="Times New Roman" w:hAnsi="Times New Roman" w:cs="Times New Roman"/>
        </w:rPr>
        <w:t xml:space="preserve"> göre, 2019</w:t>
      </w:r>
      <w:r w:rsidR="00CE61CD">
        <w:rPr>
          <w:rFonts w:ascii="Times New Roman" w:hAnsi="Times New Roman" w:cs="Times New Roman"/>
        </w:rPr>
        <w:t xml:space="preserve"> yılı Ağustos</w:t>
      </w:r>
      <w:r w:rsidR="009E06CB">
        <w:rPr>
          <w:rFonts w:ascii="Times New Roman" w:hAnsi="Times New Roman" w:cs="Times New Roman"/>
        </w:rPr>
        <w:t xml:space="preserve"> ayı</w:t>
      </w:r>
      <w:r w:rsidR="00917F91" w:rsidRPr="00F90EAF">
        <w:rPr>
          <w:rFonts w:ascii="Times New Roman" w:hAnsi="Times New Roman" w:cs="Times New Roman"/>
        </w:rPr>
        <w:t xml:space="preserve"> </w:t>
      </w:r>
      <w:r w:rsidR="001B1F80" w:rsidRPr="00F90EAF">
        <w:rPr>
          <w:rFonts w:ascii="Times New Roman" w:hAnsi="Times New Roman" w:cs="Times New Roman"/>
        </w:rPr>
        <w:t>itibarıyla</w:t>
      </w:r>
      <w:r w:rsidR="00DA35DE" w:rsidRPr="00F90EAF">
        <w:rPr>
          <w:rFonts w:ascii="Times New Roman" w:hAnsi="Times New Roman" w:cs="Times New Roman"/>
        </w:rPr>
        <w:t xml:space="preserve"> özel sektörün </w:t>
      </w:r>
      <w:r w:rsidR="00F80B2B">
        <w:rPr>
          <w:rFonts w:ascii="Times New Roman" w:hAnsi="Times New Roman" w:cs="Times New Roman"/>
        </w:rPr>
        <w:t>yurt dışı</w:t>
      </w:r>
      <w:r w:rsidRPr="00F90EAF">
        <w:rPr>
          <w:rFonts w:ascii="Times New Roman" w:hAnsi="Times New Roman" w:cs="Times New Roman"/>
        </w:rPr>
        <w:t>ndan sağ</w:t>
      </w:r>
      <w:r w:rsidR="002942B2" w:rsidRPr="00F90EAF">
        <w:rPr>
          <w:rFonts w:ascii="Times New Roman" w:hAnsi="Times New Roman" w:cs="Times New Roman"/>
        </w:rPr>
        <w:t>ladığı uzun vadeli kredi borcu 201</w:t>
      </w:r>
      <w:r w:rsidR="007A6B5E">
        <w:rPr>
          <w:rFonts w:ascii="Times New Roman" w:hAnsi="Times New Roman" w:cs="Times New Roman"/>
        </w:rPr>
        <w:t>8</w:t>
      </w:r>
      <w:r w:rsidR="002942B2" w:rsidRPr="00F90EAF">
        <w:rPr>
          <w:rFonts w:ascii="Times New Roman" w:hAnsi="Times New Roman" w:cs="Times New Roman"/>
        </w:rPr>
        <w:t xml:space="preserve"> yılsonuna</w:t>
      </w:r>
      <w:r w:rsidR="00B95D44" w:rsidRPr="00F90EAF">
        <w:rPr>
          <w:rFonts w:ascii="Times New Roman" w:hAnsi="Times New Roman" w:cs="Times New Roman"/>
        </w:rPr>
        <w:t xml:space="preserve"> göre</w:t>
      </w:r>
      <w:r w:rsidR="002942B2" w:rsidRPr="00F90EAF">
        <w:rPr>
          <w:rFonts w:ascii="Times New Roman" w:hAnsi="Times New Roman" w:cs="Times New Roman"/>
        </w:rPr>
        <w:t xml:space="preserve"> </w:t>
      </w:r>
      <w:r w:rsidR="00D932F6" w:rsidRPr="00F1703C">
        <w:rPr>
          <w:rFonts w:ascii="Times New Roman" w:hAnsi="Times New Roman" w:cs="Times New Roman"/>
        </w:rPr>
        <w:t>%</w:t>
      </w:r>
      <w:r w:rsidR="00CE61CD">
        <w:rPr>
          <w:rFonts w:ascii="Times New Roman" w:hAnsi="Times New Roman" w:cs="Times New Roman"/>
        </w:rPr>
        <w:t>6,1</w:t>
      </w:r>
      <w:r w:rsidR="00917F91" w:rsidRPr="00F90EAF">
        <w:rPr>
          <w:rFonts w:ascii="Times New Roman" w:hAnsi="Times New Roman" w:cs="Times New Roman"/>
        </w:rPr>
        <w:t xml:space="preserve"> (</w:t>
      </w:r>
      <w:r w:rsidR="000829E4">
        <w:rPr>
          <w:rFonts w:ascii="Times New Roman" w:hAnsi="Times New Roman" w:cs="Times New Roman"/>
        </w:rPr>
        <w:t>~</w:t>
      </w:r>
      <w:r w:rsidR="00CE61CD">
        <w:rPr>
          <w:rFonts w:ascii="Times New Roman" w:hAnsi="Times New Roman" w:cs="Times New Roman"/>
        </w:rPr>
        <w:t>1</w:t>
      </w:r>
      <w:r w:rsidR="000F7487">
        <w:rPr>
          <w:rFonts w:ascii="Times New Roman" w:hAnsi="Times New Roman" w:cs="Times New Roman"/>
        </w:rPr>
        <w:t>2</w:t>
      </w:r>
      <w:r w:rsidR="00CE61CD">
        <w:rPr>
          <w:rFonts w:ascii="Times New Roman" w:hAnsi="Times New Roman" w:cs="Times New Roman"/>
        </w:rPr>
        <w:t>,8</w:t>
      </w:r>
      <w:r w:rsidR="00D6755E">
        <w:rPr>
          <w:rFonts w:ascii="Times New Roman" w:hAnsi="Times New Roman" w:cs="Times New Roman"/>
        </w:rPr>
        <w:t xml:space="preserve"> </w:t>
      </w:r>
      <w:r w:rsidR="009E06CB">
        <w:rPr>
          <w:rFonts w:ascii="Times New Roman" w:hAnsi="Times New Roman" w:cs="Times New Roman"/>
        </w:rPr>
        <w:t>milyar</w:t>
      </w:r>
      <w:r w:rsidR="002942B2" w:rsidRPr="00F90EAF">
        <w:rPr>
          <w:rFonts w:ascii="Times New Roman" w:hAnsi="Times New Roman" w:cs="Times New Roman"/>
        </w:rPr>
        <w:t xml:space="preserve"> dolar</w:t>
      </w:r>
      <w:r w:rsidR="00917F91" w:rsidRPr="00F90EAF">
        <w:rPr>
          <w:rFonts w:ascii="Times New Roman" w:hAnsi="Times New Roman" w:cs="Times New Roman"/>
        </w:rPr>
        <w:t>)</w:t>
      </w:r>
      <w:r w:rsidR="00287134">
        <w:rPr>
          <w:rFonts w:ascii="Times New Roman" w:hAnsi="Times New Roman" w:cs="Times New Roman"/>
        </w:rPr>
        <w:t xml:space="preserve"> </w:t>
      </w:r>
      <w:r w:rsidR="007D7B7B">
        <w:rPr>
          <w:rFonts w:ascii="Times New Roman" w:hAnsi="Times New Roman" w:cs="Times New Roman"/>
        </w:rPr>
        <w:t>a</w:t>
      </w:r>
      <w:r w:rsidR="009E06CB">
        <w:rPr>
          <w:rFonts w:ascii="Times New Roman" w:hAnsi="Times New Roman" w:cs="Times New Roman"/>
        </w:rPr>
        <w:t>zala</w:t>
      </w:r>
      <w:r w:rsidR="00BA6B5B">
        <w:rPr>
          <w:rFonts w:ascii="Times New Roman" w:hAnsi="Times New Roman" w:cs="Times New Roman"/>
        </w:rPr>
        <w:t xml:space="preserve">rak </w:t>
      </w:r>
      <w:r w:rsidR="00B6407E">
        <w:rPr>
          <w:rFonts w:ascii="Times New Roman" w:hAnsi="Times New Roman" w:cs="Times New Roman"/>
        </w:rPr>
        <w:t xml:space="preserve">yaklaşık </w:t>
      </w:r>
      <w:r w:rsidR="00CE61CD">
        <w:rPr>
          <w:rFonts w:ascii="Times New Roman" w:hAnsi="Times New Roman" w:cs="Times New Roman"/>
        </w:rPr>
        <w:t>196,6</w:t>
      </w:r>
      <w:r w:rsidRPr="00F90EAF">
        <w:rPr>
          <w:rFonts w:ascii="Times New Roman" w:hAnsi="Times New Roman" w:cs="Times New Roman"/>
        </w:rPr>
        <w:t xml:space="preserve"> milyar </w:t>
      </w:r>
      <w:r w:rsidR="002942B2" w:rsidRPr="00F90EAF">
        <w:rPr>
          <w:rFonts w:ascii="Times New Roman" w:hAnsi="Times New Roman" w:cs="Times New Roman"/>
        </w:rPr>
        <w:t>ABD dolar</w:t>
      </w:r>
      <w:r w:rsidR="004E4A4B">
        <w:rPr>
          <w:rFonts w:ascii="Times New Roman" w:hAnsi="Times New Roman" w:cs="Times New Roman"/>
        </w:rPr>
        <w:t>ı olmuştur</w:t>
      </w:r>
      <w:r w:rsidRPr="00F90EAF">
        <w:rPr>
          <w:rFonts w:ascii="Times New Roman" w:hAnsi="Times New Roman" w:cs="Times New Roman"/>
        </w:rPr>
        <w:t>.</w:t>
      </w:r>
      <w:r w:rsidR="00F82FEE" w:rsidRPr="00F90EAF">
        <w:rPr>
          <w:rFonts w:ascii="Times New Roman" w:hAnsi="Times New Roman" w:cs="Times New Roman"/>
        </w:rPr>
        <w:t xml:space="preserve"> Aynı dönemde kısa vadeli kredi bo</w:t>
      </w:r>
      <w:r w:rsidR="002105CD">
        <w:rPr>
          <w:rFonts w:ascii="Times New Roman" w:hAnsi="Times New Roman" w:cs="Times New Roman"/>
        </w:rPr>
        <w:t xml:space="preserve">rcu </w:t>
      </w:r>
      <w:r w:rsidR="002105CD" w:rsidRPr="00F1703C">
        <w:rPr>
          <w:rFonts w:ascii="Times New Roman" w:hAnsi="Times New Roman" w:cs="Times New Roman"/>
        </w:rPr>
        <w:t xml:space="preserve">ise </w:t>
      </w:r>
      <w:r w:rsidR="006A1409">
        <w:rPr>
          <w:rFonts w:ascii="Times New Roman" w:hAnsi="Times New Roman" w:cs="Times New Roman"/>
        </w:rPr>
        <w:t>%</w:t>
      </w:r>
      <w:r w:rsidR="00CE61CD">
        <w:rPr>
          <w:rFonts w:ascii="Times New Roman" w:hAnsi="Times New Roman" w:cs="Times New Roman"/>
        </w:rPr>
        <w:t>23,6</w:t>
      </w:r>
      <w:r w:rsidR="006A27FA" w:rsidRPr="00F1703C">
        <w:rPr>
          <w:rFonts w:ascii="Times New Roman" w:hAnsi="Times New Roman" w:cs="Times New Roman"/>
        </w:rPr>
        <w:t>’l</w:t>
      </w:r>
      <w:r w:rsidR="000F7487">
        <w:rPr>
          <w:rFonts w:ascii="Times New Roman" w:hAnsi="Times New Roman" w:cs="Times New Roman"/>
        </w:rPr>
        <w:t>ı</w:t>
      </w:r>
      <w:r w:rsidR="004E4A4B" w:rsidRPr="00F1703C">
        <w:rPr>
          <w:rFonts w:ascii="Times New Roman" w:hAnsi="Times New Roman" w:cs="Times New Roman"/>
        </w:rPr>
        <w:t>k bir</w:t>
      </w:r>
      <w:r w:rsidR="004E4A4B">
        <w:rPr>
          <w:rFonts w:ascii="Times New Roman" w:hAnsi="Times New Roman" w:cs="Times New Roman"/>
        </w:rPr>
        <w:t xml:space="preserve"> </w:t>
      </w:r>
      <w:r w:rsidR="00CE61CD">
        <w:rPr>
          <w:rFonts w:ascii="Times New Roman" w:hAnsi="Times New Roman" w:cs="Times New Roman"/>
        </w:rPr>
        <w:t>düşüşle 11,8</w:t>
      </w:r>
      <w:r w:rsidR="004E4A4B">
        <w:rPr>
          <w:rFonts w:ascii="Times New Roman" w:hAnsi="Times New Roman" w:cs="Times New Roman"/>
        </w:rPr>
        <w:t xml:space="preserve"> milyar ABD doları</w:t>
      </w:r>
      <w:r w:rsidR="00752EB0">
        <w:rPr>
          <w:rFonts w:ascii="Times New Roman" w:hAnsi="Times New Roman" w:cs="Times New Roman"/>
        </w:rPr>
        <w:t xml:space="preserve"> seviyesine </w:t>
      </w:r>
      <w:r w:rsidR="00BA6B5B">
        <w:rPr>
          <w:rFonts w:ascii="Times New Roman" w:hAnsi="Times New Roman" w:cs="Times New Roman"/>
        </w:rPr>
        <w:t>gerilemiştir</w:t>
      </w:r>
      <w:r w:rsidR="004E4A4B">
        <w:rPr>
          <w:rFonts w:ascii="Times New Roman" w:hAnsi="Times New Roman" w:cs="Times New Roman"/>
        </w:rPr>
        <w:t xml:space="preserve">. </w:t>
      </w:r>
      <w:r w:rsidR="00BF7233" w:rsidRPr="000A5232">
        <w:rPr>
          <w:rFonts w:ascii="Times New Roman" w:hAnsi="Times New Roman" w:cs="Times New Roman"/>
        </w:rPr>
        <w:t xml:space="preserve">Böylelikle toplam kredi borcu </w:t>
      </w:r>
      <w:r w:rsidR="0076711B" w:rsidRPr="000A5232">
        <w:rPr>
          <w:rFonts w:ascii="Times New Roman" w:hAnsi="Times New Roman" w:cs="Times New Roman"/>
        </w:rPr>
        <w:t xml:space="preserve">yaklaşık </w:t>
      </w:r>
      <w:r w:rsidR="00CE61CD">
        <w:rPr>
          <w:rFonts w:ascii="Times New Roman" w:hAnsi="Times New Roman" w:cs="Times New Roman"/>
        </w:rPr>
        <w:t>1</w:t>
      </w:r>
      <w:r w:rsidR="000F7487">
        <w:rPr>
          <w:rFonts w:ascii="Times New Roman" w:hAnsi="Times New Roman" w:cs="Times New Roman"/>
        </w:rPr>
        <w:t>6</w:t>
      </w:r>
      <w:r w:rsidR="00CE61CD">
        <w:rPr>
          <w:rFonts w:ascii="Times New Roman" w:hAnsi="Times New Roman" w:cs="Times New Roman"/>
        </w:rPr>
        <w:t>,5</w:t>
      </w:r>
      <w:r w:rsidR="00D6755E" w:rsidRPr="000A5232">
        <w:rPr>
          <w:rFonts w:ascii="Times New Roman" w:hAnsi="Times New Roman" w:cs="Times New Roman"/>
        </w:rPr>
        <w:t xml:space="preserve"> </w:t>
      </w:r>
      <w:r w:rsidR="00B6407E" w:rsidRPr="000A5232">
        <w:rPr>
          <w:rFonts w:ascii="Times New Roman" w:hAnsi="Times New Roman" w:cs="Times New Roman"/>
        </w:rPr>
        <w:t>mily</w:t>
      </w:r>
      <w:r w:rsidR="00C37BFE">
        <w:rPr>
          <w:rFonts w:ascii="Times New Roman" w:hAnsi="Times New Roman" w:cs="Times New Roman"/>
        </w:rPr>
        <w:t xml:space="preserve">ar ABD doları </w:t>
      </w:r>
      <w:r w:rsidR="00BA6B5B">
        <w:rPr>
          <w:rFonts w:ascii="Times New Roman" w:hAnsi="Times New Roman" w:cs="Times New Roman"/>
        </w:rPr>
        <w:t xml:space="preserve">azalarak </w:t>
      </w:r>
      <w:r w:rsidR="00CE61CD">
        <w:rPr>
          <w:rFonts w:ascii="Times New Roman" w:hAnsi="Times New Roman" w:cs="Times New Roman"/>
        </w:rPr>
        <w:t>208,4</w:t>
      </w:r>
      <w:r w:rsidR="004E4A4B" w:rsidRPr="000A5232">
        <w:rPr>
          <w:rFonts w:ascii="Times New Roman" w:hAnsi="Times New Roman" w:cs="Times New Roman"/>
        </w:rPr>
        <w:t xml:space="preserve"> </w:t>
      </w:r>
      <w:r w:rsidR="001F27E9" w:rsidRPr="000A5232">
        <w:rPr>
          <w:rFonts w:ascii="Times New Roman" w:hAnsi="Times New Roman" w:cs="Times New Roman"/>
        </w:rPr>
        <w:t xml:space="preserve">milyar </w:t>
      </w:r>
      <w:r w:rsidR="00364D90" w:rsidRPr="000A5232">
        <w:rPr>
          <w:rFonts w:ascii="Times New Roman" w:hAnsi="Times New Roman" w:cs="Times New Roman"/>
        </w:rPr>
        <w:t xml:space="preserve">ABD </w:t>
      </w:r>
      <w:r w:rsidR="001F27E9" w:rsidRPr="000A5232">
        <w:rPr>
          <w:rFonts w:ascii="Times New Roman" w:hAnsi="Times New Roman" w:cs="Times New Roman"/>
        </w:rPr>
        <w:t>dolar</w:t>
      </w:r>
      <w:r w:rsidR="00364D90" w:rsidRPr="000A5232">
        <w:rPr>
          <w:rFonts w:ascii="Times New Roman" w:hAnsi="Times New Roman" w:cs="Times New Roman"/>
        </w:rPr>
        <w:t>ı</w:t>
      </w:r>
      <w:r w:rsidR="001F27E9" w:rsidRPr="000A5232">
        <w:rPr>
          <w:rFonts w:ascii="Times New Roman" w:hAnsi="Times New Roman" w:cs="Times New Roman"/>
        </w:rPr>
        <w:t xml:space="preserve"> </w:t>
      </w:r>
      <w:r w:rsidR="004E4A4B" w:rsidRPr="000A5232">
        <w:rPr>
          <w:rFonts w:ascii="Times New Roman" w:hAnsi="Times New Roman" w:cs="Times New Roman"/>
        </w:rPr>
        <w:t>seviyesin</w:t>
      </w:r>
      <w:r w:rsidR="00D6755E" w:rsidRPr="000A5232">
        <w:rPr>
          <w:rFonts w:ascii="Times New Roman" w:hAnsi="Times New Roman" w:cs="Times New Roman"/>
        </w:rPr>
        <w:t>de gerçekleş</w:t>
      </w:r>
      <w:r w:rsidR="004E4A4B" w:rsidRPr="000A5232">
        <w:rPr>
          <w:rFonts w:ascii="Times New Roman" w:hAnsi="Times New Roman" w:cs="Times New Roman"/>
        </w:rPr>
        <w:t>miştir</w:t>
      </w:r>
      <w:r w:rsidR="001F27E9" w:rsidRPr="00F90EAF">
        <w:rPr>
          <w:rFonts w:ascii="Times New Roman" w:hAnsi="Times New Roman" w:cs="Times New Roman"/>
        </w:rPr>
        <w:t xml:space="preserve"> (Şekil 1).</w:t>
      </w:r>
      <w:r w:rsidR="00F82FEE" w:rsidRPr="00F90EAF">
        <w:rPr>
          <w:rFonts w:ascii="Times New Roman" w:hAnsi="Times New Roman" w:cs="Times New Roman"/>
        </w:rPr>
        <w:t xml:space="preserve"> </w:t>
      </w:r>
    </w:p>
    <w:p w:rsidR="0021558B" w:rsidRPr="008E3B58" w:rsidRDefault="000B7AD4" w:rsidP="00C860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4A5EF4">
        <w:rPr>
          <w:rFonts w:ascii="Times New Roman" w:hAnsi="Times New Roman" w:cs="Times New Roman"/>
          <w:b/>
          <w:noProof/>
        </w:rPr>
        <w:t>1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Sağl</w:t>
      </w:r>
      <w:r w:rsidR="00683046" w:rsidRPr="008E3B58">
        <w:rPr>
          <w:rFonts w:ascii="Times New Roman" w:hAnsi="Times New Roman" w:cs="Times New Roman"/>
          <w:b/>
        </w:rPr>
        <w:t>adığı Kredi Borcu (2004 –</w:t>
      </w:r>
      <w:r w:rsidR="00CE61CD">
        <w:rPr>
          <w:rFonts w:ascii="Times New Roman" w:hAnsi="Times New Roman" w:cs="Times New Roman"/>
          <w:b/>
        </w:rPr>
        <w:t>Ağustos</w:t>
      </w:r>
      <w:r w:rsidR="009E06CB">
        <w:rPr>
          <w:rFonts w:ascii="Times New Roman" w:hAnsi="Times New Roman" w:cs="Times New Roman"/>
          <w:b/>
        </w:rPr>
        <w:t xml:space="preserve"> 2019</w:t>
      </w:r>
      <w:r w:rsidRPr="008E3B58">
        <w:rPr>
          <w:rFonts w:ascii="Times New Roman" w:hAnsi="Times New Roman" w:cs="Times New Roman"/>
          <w:b/>
        </w:rPr>
        <w:t>)</w:t>
      </w:r>
    </w:p>
    <w:p w:rsidR="00F503C2" w:rsidRDefault="000B0C7B" w:rsidP="005329DA">
      <w:pPr>
        <w:spacing w:after="0" w:line="192" w:lineRule="auto"/>
        <w:jc w:val="both"/>
        <w:rPr>
          <w:noProof/>
        </w:rPr>
      </w:pPr>
      <w:r w:rsidRPr="000B0C7B">
        <w:rPr>
          <w:rFonts w:ascii="Times New Roman" w:hAnsi="Times New Roman" w:cs="Times New Roman"/>
          <w:sz w:val="18"/>
          <w:szCs w:val="18"/>
        </w:rPr>
        <w:t xml:space="preserve"> </w:t>
      </w:r>
      <w:r w:rsidR="00CE61CD" w:rsidRPr="00CE61CD">
        <w:drawing>
          <wp:inline distT="0" distB="0" distL="0" distR="0">
            <wp:extent cx="5838190" cy="36766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628" cy="368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33" w:rsidRPr="00C860E2" w:rsidRDefault="000B0C7B" w:rsidP="005329DA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190AA1" w:rsidRPr="00964972" w:rsidRDefault="00882AC1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sağladığı uzun vadeli kredi borcunun borçluya göre dağılımı incelendiğinde, finansal kesim</w:t>
      </w:r>
      <w:r w:rsidR="00AD4583" w:rsidRPr="00964972">
        <w:rPr>
          <w:rFonts w:ascii="Times New Roman" w:hAnsi="Times New Roman" w:cs="Times New Roman"/>
          <w:b/>
        </w:rPr>
        <w:t xml:space="preserve">in kredi </w:t>
      </w:r>
      <w:r w:rsidR="00752DA5" w:rsidRPr="00964972">
        <w:rPr>
          <w:rFonts w:ascii="Times New Roman" w:hAnsi="Times New Roman" w:cs="Times New Roman"/>
          <w:b/>
        </w:rPr>
        <w:t xml:space="preserve">borcunun </w:t>
      </w:r>
      <w:r w:rsidR="00364D90" w:rsidRPr="00964972">
        <w:rPr>
          <w:rFonts w:ascii="Times New Roman" w:hAnsi="Times New Roman" w:cs="Times New Roman"/>
          <w:b/>
        </w:rPr>
        <w:t>(%</w:t>
      </w:r>
      <w:r w:rsidR="00CE61CD">
        <w:rPr>
          <w:rFonts w:ascii="Times New Roman" w:hAnsi="Times New Roman" w:cs="Times New Roman"/>
          <w:b/>
        </w:rPr>
        <w:t>46,8</w:t>
      </w:r>
      <w:r w:rsidRPr="00964972">
        <w:rPr>
          <w:rFonts w:ascii="Times New Roman" w:hAnsi="Times New Roman" w:cs="Times New Roman"/>
          <w:b/>
        </w:rPr>
        <w:t>), finansal olmay</w:t>
      </w:r>
      <w:r w:rsidR="006342D3">
        <w:rPr>
          <w:rFonts w:ascii="Times New Roman" w:hAnsi="Times New Roman" w:cs="Times New Roman"/>
          <w:b/>
        </w:rPr>
        <w:t>a</w:t>
      </w:r>
      <w:r w:rsidR="000F7487">
        <w:rPr>
          <w:rFonts w:ascii="Times New Roman" w:hAnsi="Times New Roman" w:cs="Times New Roman"/>
          <w:b/>
        </w:rPr>
        <w:t>n kesimin kredi borcundan (%53</w:t>
      </w:r>
      <w:r w:rsidR="00CE61CD">
        <w:rPr>
          <w:rFonts w:ascii="Times New Roman" w:hAnsi="Times New Roman" w:cs="Times New Roman"/>
          <w:b/>
        </w:rPr>
        <w:t>,2</w:t>
      </w:r>
      <w:r w:rsidRPr="00964972">
        <w:rPr>
          <w:rFonts w:ascii="Times New Roman" w:hAnsi="Times New Roman" w:cs="Times New Roman"/>
          <w:b/>
        </w:rPr>
        <w:t xml:space="preserve">) daha </w:t>
      </w:r>
      <w:r w:rsidR="00E41072">
        <w:rPr>
          <w:rFonts w:ascii="Times New Roman" w:hAnsi="Times New Roman" w:cs="Times New Roman"/>
          <w:b/>
        </w:rPr>
        <w:t>az</w:t>
      </w:r>
      <w:r w:rsidRPr="00964972">
        <w:rPr>
          <w:rFonts w:ascii="Times New Roman" w:hAnsi="Times New Roman" w:cs="Times New Roman"/>
          <w:b/>
        </w:rPr>
        <w:t xml:space="preserve"> olduğu görülmektedir.</w:t>
      </w:r>
      <w:r w:rsidRPr="00964972">
        <w:rPr>
          <w:rFonts w:ascii="Times New Roman" w:hAnsi="Times New Roman" w:cs="Times New Roman"/>
        </w:rPr>
        <w:t xml:space="preserve"> </w:t>
      </w:r>
      <w:r w:rsidR="00012E7A" w:rsidRPr="00964972">
        <w:rPr>
          <w:rFonts w:ascii="Times New Roman" w:hAnsi="Times New Roman" w:cs="Times New Roman"/>
        </w:rPr>
        <w:t xml:space="preserve">Bununla birlikte </w:t>
      </w:r>
      <w:r w:rsidR="00D67D3F">
        <w:rPr>
          <w:rFonts w:ascii="Times New Roman" w:hAnsi="Times New Roman" w:cs="Times New Roman"/>
        </w:rPr>
        <w:t>2014 yılından 2017</w:t>
      </w:r>
      <w:r w:rsidR="00E41072">
        <w:rPr>
          <w:rFonts w:ascii="Times New Roman" w:hAnsi="Times New Roman" w:cs="Times New Roman"/>
        </w:rPr>
        <w:t xml:space="preserve"> </w:t>
      </w:r>
      <w:r w:rsidR="009E06CB">
        <w:rPr>
          <w:rFonts w:ascii="Times New Roman" w:hAnsi="Times New Roman" w:cs="Times New Roman"/>
        </w:rPr>
        <w:t>yıl</w:t>
      </w:r>
      <w:r w:rsidR="00D67D3F">
        <w:rPr>
          <w:rFonts w:ascii="Times New Roman" w:hAnsi="Times New Roman" w:cs="Times New Roman"/>
        </w:rPr>
        <w:t xml:space="preserve">sonuna </w:t>
      </w:r>
      <w:r w:rsidR="00EC5377" w:rsidRPr="00964972">
        <w:rPr>
          <w:rFonts w:ascii="Times New Roman" w:hAnsi="Times New Roman" w:cs="Times New Roman"/>
        </w:rPr>
        <w:t>kadar uzun vadeli krediler içinde finansal kesimin payı</w:t>
      </w:r>
      <w:r w:rsidR="00752EB0" w:rsidRPr="00964972">
        <w:rPr>
          <w:rFonts w:ascii="Times New Roman" w:hAnsi="Times New Roman" w:cs="Times New Roman"/>
        </w:rPr>
        <w:t>nın</w:t>
      </w:r>
      <w:r w:rsidR="00EC5377" w:rsidRPr="00964972">
        <w:rPr>
          <w:rFonts w:ascii="Times New Roman" w:hAnsi="Times New Roman" w:cs="Times New Roman"/>
        </w:rPr>
        <w:t>, finansal olmayan kesimin payınd</w:t>
      </w:r>
      <w:r w:rsidR="00E41072">
        <w:rPr>
          <w:rFonts w:ascii="Times New Roman" w:hAnsi="Times New Roman" w:cs="Times New Roman"/>
        </w:rPr>
        <w:t>an daha yüksek</w:t>
      </w:r>
      <w:r w:rsidR="00752EB0" w:rsidRPr="00964972">
        <w:rPr>
          <w:rFonts w:ascii="Times New Roman" w:hAnsi="Times New Roman" w:cs="Times New Roman"/>
        </w:rPr>
        <w:t xml:space="preserve"> bir seviyede olduğu görülmekteydi.</w:t>
      </w:r>
      <w:r w:rsidR="00EC5377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Büyük çoğunluğunu bankaların oluşturduğu finansal kesimin uzu</w:t>
      </w:r>
      <w:r w:rsidR="003C2E43" w:rsidRPr="00964972">
        <w:rPr>
          <w:rFonts w:ascii="Times New Roman" w:hAnsi="Times New Roman" w:cs="Times New Roman"/>
        </w:rPr>
        <w:t>n vadeli kredi borcu, 201</w:t>
      </w:r>
      <w:r w:rsidR="007A6B5E">
        <w:rPr>
          <w:rFonts w:ascii="Times New Roman" w:hAnsi="Times New Roman" w:cs="Times New Roman"/>
        </w:rPr>
        <w:t>8</w:t>
      </w:r>
      <w:r w:rsidR="003C2E43" w:rsidRPr="00964972">
        <w:rPr>
          <w:rFonts w:ascii="Times New Roman" w:hAnsi="Times New Roman" w:cs="Times New Roman"/>
        </w:rPr>
        <w:t xml:space="preserve"> yıl</w:t>
      </w:r>
      <w:r w:rsidR="00752DA5" w:rsidRPr="00964972">
        <w:rPr>
          <w:rFonts w:ascii="Times New Roman" w:hAnsi="Times New Roman" w:cs="Times New Roman"/>
        </w:rPr>
        <w:t>sonuna</w:t>
      </w:r>
      <w:r w:rsidR="00E01DC4" w:rsidRPr="00964972">
        <w:rPr>
          <w:rFonts w:ascii="Times New Roman" w:hAnsi="Times New Roman" w:cs="Times New Roman"/>
        </w:rPr>
        <w:t xml:space="preserve"> göre</w:t>
      </w:r>
      <w:r w:rsidR="00752DA5" w:rsidRPr="00964972">
        <w:rPr>
          <w:rFonts w:ascii="Times New Roman" w:hAnsi="Times New Roman" w:cs="Times New Roman"/>
        </w:rPr>
        <w:t xml:space="preserve"> </w:t>
      </w:r>
      <w:r w:rsidR="00CE61CD">
        <w:rPr>
          <w:rFonts w:ascii="Times New Roman" w:hAnsi="Times New Roman" w:cs="Times New Roman"/>
        </w:rPr>
        <w:t>10,7</w:t>
      </w:r>
      <w:r w:rsidR="009E06CB">
        <w:rPr>
          <w:rFonts w:ascii="Times New Roman" w:hAnsi="Times New Roman" w:cs="Times New Roman"/>
        </w:rPr>
        <w:t xml:space="preserve"> milyar</w:t>
      </w:r>
      <w:r w:rsidR="00312ADD">
        <w:rPr>
          <w:rFonts w:ascii="Times New Roman" w:hAnsi="Times New Roman" w:cs="Times New Roman"/>
        </w:rPr>
        <w:t xml:space="preserve"> </w:t>
      </w:r>
      <w:r w:rsidR="00E01DC4" w:rsidRPr="00964972">
        <w:rPr>
          <w:rFonts w:ascii="Times New Roman" w:hAnsi="Times New Roman" w:cs="Times New Roman"/>
        </w:rPr>
        <w:t>ABD doları a</w:t>
      </w:r>
      <w:r w:rsidR="009E06CB">
        <w:rPr>
          <w:rFonts w:ascii="Times New Roman" w:hAnsi="Times New Roman" w:cs="Times New Roman"/>
        </w:rPr>
        <w:t>zal</w:t>
      </w:r>
      <w:r w:rsidR="00A07EA4" w:rsidRPr="00964972">
        <w:rPr>
          <w:rFonts w:ascii="Times New Roman" w:hAnsi="Times New Roman" w:cs="Times New Roman"/>
        </w:rPr>
        <w:t>a</w:t>
      </w:r>
      <w:r w:rsidR="00012E7A" w:rsidRPr="00964972">
        <w:rPr>
          <w:rFonts w:ascii="Times New Roman" w:hAnsi="Times New Roman" w:cs="Times New Roman"/>
        </w:rPr>
        <w:t>rak</w:t>
      </w:r>
      <w:r w:rsidR="002F0465" w:rsidRPr="00964972">
        <w:rPr>
          <w:rFonts w:ascii="Times New Roman" w:hAnsi="Times New Roman" w:cs="Times New Roman"/>
        </w:rPr>
        <w:t xml:space="preserve"> </w:t>
      </w:r>
      <w:r w:rsidR="00CE61CD">
        <w:rPr>
          <w:rFonts w:ascii="Times New Roman" w:hAnsi="Times New Roman" w:cs="Times New Roman"/>
        </w:rPr>
        <w:t>92,1</w:t>
      </w:r>
      <w:r w:rsidR="00190AA1" w:rsidRPr="00964972">
        <w:rPr>
          <w:rFonts w:ascii="Times New Roman" w:hAnsi="Times New Roman" w:cs="Times New Roman"/>
        </w:rPr>
        <w:t xml:space="preserve"> milyar </w:t>
      </w:r>
      <w:r w:rsidR="00D64202" w:rsidRPr="00964972">
        <w:rPr>
          <w:rFonts w:ascii="Times New Roman" w:hAnsi="Times New Roman" w:cs="Times New Roman"/>
        </w:rPr>
        <w:t xml:space="preserve">ABD </w:t>
      </w:r>
      <w:r w:rsidR="009E06CB">
        <w:rPr>
          <w:rFonts w:ascii="Times New Roman" w:hAnsi="Times New Roman" w:cs="Times New Roman"/>
        </w:rPr>
        <w:t>doları seviyesin</w:t>
      </w:r>
      <w:r w:rsidR="00752DA5" w:rsidRPr="00964972">
        <w:rPr>
          <w:rFonts w:ascii="Times New Roman" w:hAnsi="Times New Roman" w:cs="Times New Roman"/>
        </w:rPr>
        <w:t xml:space="preserve">e </w:t>
      </w:r>
      <w:r w:rsidR="009E06CB">
        <w:rPr>
          <w:rFonts w:ascii="Times New Roman" w:hAnsi="Times New Roman" w:cs="Times New Roman"/>
        </w:rPr>
        <w:t>gerilemiştir</w:t>
      </w:r>
      <w:r w:rsidR="00752DA5" w:rsidRPr="00964972">
        <w:rPr>
          <w:rFonts w:ascii="Times New Roman" w:hAnsi="Times New Roman" w:cs="Times New Roman"/>
        </w:rPr>
        <w:t>.</w:t>
      </w:r>
      <w:r w:rsidR="002F0465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F</w:t>
      </w:r>
      <w:r w:rsidR="00190AA1" w:rsidRPr="00964972">
        <w:rPr>
          <w:rFonts w:ascii="Times New Roman" w:hAnsi="Times New Roman" w:cs="Times New Roman"/>
        </w:rPr>
        <w:t xml:space="preserve">inansal </w:t>
      </w:r>
      <w:r w:rsidR="00D64202" w:rsidRPr="00964972">
        <w:rPr>
          <w:rFonts w:ascii="Times New Roman" w:hAnsi="Times New Roman" w:cs="Times New Roman"/>
        </w:rPr>
        <w:t xml:space="preserve">olmayan kuruluşların borcu ise </w:t>
      </w:r>
      <w:r w:rsidR="007A6B5E">
        <w:rPr>
          <w:rFonts w:ascii="Times New Roman" w:hAnsi="Times New Roman" w:cs="Times New Roman"/>
        </w:rPr>
        <w:t>2018</w:t>
      </w:r>
      <w:r w:rsidR="003C2E43" w:rsidRPr="00964972">
        <w:rPr>
          <w:rFonts w:ascii="Times New Roman" w:hAnsi="Times New Roman" w:cs="Times New Roman"/>
        </w:rPr>
        <w:t xml:space="preserve"> yılsonuna göre </w:t>
      </w:r>
      <w:r w:rsidR="00CE61CD">
        <w:rPr>
          <w:rFonts w:ascii="Times New Roman" w:hAnsi="Times New Roman" w:cs="Times New Roman"/>
        </w:rPr>
        <w:t>2,2</w:t>
      </w:r>
      <w:r w:rsidR="000F7487">
        <w:rPr>
          <w:rFonts w:ascii="Times New Roman" w:hAnsi="Times New Roman" w:cs="Times New Roman"/>
        </w:rPr>
        <w:t xml:space="preserve"> milyar</w:t>
      </w:r>
      <w:r w:rsidR="002E73BA" w:rsidRPr="00964972">
        <w:rPr>
          <w:rFonts w:ascii="Times New Roman" w:hAnsi="Times New Roman" w:cs="Times New Roman"/>
        </w:rPr>
        <w:t xml:space="preserve"> ABD doları </w:t>
      </w:r>
      <w:r w:rsidR="00A469B7" w:rsidRPr="00964972">
        <w:rPr>
          <w:rFonts w:ascii="Times New Roman" w:hAnsi="Times New Roman" w:cs="Times New Roman"/>
        </w:rPr>
        <w:t>a</w:t>
      </w:r>
      <w:r w:rsidR="009E06CB">
        <w:rPr>
          <w:rFonts w:ascii="Times New Roman" w:hAnsi="Times New Roman" w:cs="Times New Roman"/>
        </w:rPr>
        <w:t>zal</w:t>
      </w:r>
      <w:r w:rsidR="00CE7AFF" w:rsidRPr="00964972">
        <w:rPr>
          <w:rFonts w:ascii="Times New Roman" w:hAnsi="Times New Roman" w:cs="Times New Roman"/>
        </w:rPr>
        <w:t>mış</w:t>
      </w:r>
      <w:r w:rsidR="003C2E43" w:rsidRPr="00964972">
        <w:rPr>
          <w:rFonts w:ascii="Times New Roman" w:hAnsi="Times New Roman" w:cs="Times New Roman"/>
        </w:rPr>
        <w:t xml:space="preserve"> ve </w:t>
      </w:r>
      <w:r w:rsidR="00CE61CD">
        <w:rPr>
          <w:rFonts w:ascii="Times New Roman" w:hAnsi="Times New Roman" w:cs="Times New Roman"/>
        </w:rPr>
        <w:t>104,5</w:t>
      </w:r>
      <w:r w:rsidR="00190AA1" w:rsidRPr="00964972">
        <w:rPr>
          <w:rFonts w:ascii="Times New Roman" w:hAnsi="Times New Roman" w:cs="Times New Roman"/>
        </w:rPr>
        <w:t xml:space="preserve"> milyar AB</w:t>
      </w:r>
      <w:r w:rsidR="00F14201" w:rsidRPr="00964972">
        <w:rPr>
          <w:rFonts w:ascii="Times New Roman" w:hAnsi="Times New Roman" w:cs="Times New Roman"/>
        </w:rPr>
        <w:t>D doları olmuştur</w:t>
      </w:r>
      <w:r w:rsidR="00A469B7" w:rsidRPr="00964972">
        <w:rPr>
          <w:rFonts w:ascii="Times New Roman" w:hAnsi="Times New Roman" w:cs="Times New Roman"/>
        </w:rPr>
        <w:t xml:space="preserve"> </w:t>
      </w:r>
      <w:r w:rsidR="00A53543" w:rsidRPr="00964972">
        <w:rPr>
          <w:rFonts w:ascii="Times New Roman" w:hAnsi="Times New Roman" w:cs="Times New Roman"/>
        </w:rPr>
        <w:t>(Tablo 1)</w:t>
      </w:r>
      <w:r w:rsidR="002E73BA" w:rsidRPr="00964972">
        <w:rPr>
          <w:rFonts w:ascii="Times New Roman" w:hAnsi="Times New Roman" w:cs="Times New Roman"/>
        </w:rPr>
        <w:t>.</w:t>
      </w:r>
      <w:r w:rsidR="00190AA1" w:rsidRPr="00964972">
        <w:rPr>
          <w:rFonts w:ascii="Times New Roman" w:hAnsi="Times New Roman" w:cs="Times New Roman"/>
        </w:rPr>
        <w:t xml:space="preserve"> </w:t>
      </w:r>
    </w:p>
    <w:p w:rsidR="00C47034" w:rsidRPr="00F90EAF" w:rsidRDefault="00C47034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Ala</w:t>
      </w:r>
      <w:r w:rsidR="00752DA5" w:rsidRPr="00964972">
        <w:rPr>
          <w:rFonts w:ascii="Times New Roman" w:hAnsi="Times New Roman" w:cs="Times New Roman"/>
          <w:b/>
        </w:rPr>
        <w:t>caklıya göre dağılım verileri,</w:t>
      </w:r>
      <w:r w:rsidRPr="00964972">
        <w:rPr>
          <w:rFonts w:ascii="Times New Roman" w:hAnsi="Times New Roman" w:cs="Times New Roman"/>
          <w:b/>
        </w:rPr>
        <w:t xml:space="preserve"> tahvil </w:t>
      </w:r>
      <w:r w:rsidR="00A07EA4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 toplam kredi borcunun büyük ölçüde özel alacaklılara olan borçlardan oluştu</w:t>
      </w:r>
      <w:r w:rsidR="002E73BA" w:rsidRPr="00964972">
        <w:rPr>
          <w:rFonts w:ascii="Times New Roman" w:hAnsi="Times New Roman" w:cs="Times New Roman"/>
          <w:b/>
        </w:rPr>
        <w:t>ğunu göstermektedir</w:t>
      </w:r>
      <w:r w:rsidR="00452A5A" w:rsidRPr="00964972">
        <w:rPr>
          <w:rFonts w:ascii="Times New Roman" w:hAnsi="Times New Roman" w:cs="Times New Roman"/>
          <w:b/>
        </w:rPr>
        <w:t xml:space="preserve"> (%</w:t>
      </w:r>
      <w:r w:rsidR="000F7487">
        <w:rPr>
          <w:rFonts w:ascii="Times New Roman" w:hAnsi="Times New Roman" w:cs="Times New Roman"/>
          <w:b/>
        </w:rPr>
        <w:t>84,8</w:t>
      </w:r>
      <w:r w:rsidR="003712B3" w:rsidRPr="00964972">
        <w:rPr>
          <w:rFonts w:ascii="Times New Roman" w:hAnsi="Times New Roman" w:cs="Times New Roman"/>
          <w:b/>
        </w:rPr>
        <w:t>)</w:t>
      </w:r>
      <w:r w:rsidR="002E73BA" w:rsidRPr="00964972">
        <w:rPr>
          <w:rFonts w:ascii="Times New Roman" w:hAnsi="Times New Roman" w:cs="Times New Roman"/>
          <w:b/>
        </w:rPr>
        <w:t xml:space="preserve">. </w:t>
      </w:r>
      <w:r w:rsidR="002E73BA" w:rsidRPr="00964972">
        <w:rPr>
          <w:rFonts w:ascii="Times New Roman" w:hAnsi="Times New Roman" w:cs="Times New Roman"/>
        </w:rPr>
        <w:t>Özel alac</w:t>
      </w:r>
      <w:r w:rsidR="003712B3" w:rsidRPr="00964972">
        <w:rPr>
          <w:rFonts w:ascii="Times New Roman" w:hAnsi="Times New Roman" w:cs="Times New Roman"/>
        </w:rPr>
        <w:t>aklıla</w:t>
      </w:r>
      <w:r w:rsidR="00C74A1C">
        <w:rPr>
          <w:rFonts w:ascii="Times New Roman" w:hAnsi="Times New Roman" w:cs="Times New Roman"/>
        </w:rPr>
        <w:t>rın uzun vadeli kredi borcu 2019</w:t>
      </w:r>
      <w:r w:rsidR="003712B3" w:rsidRPr="00964972">
        <w:rPr>
          <w:rFonts w:ascii="Times New Roman" w:hAnsi="Times New Roman" w:cs="Times New Roman"/>
        </w:rPr>
        <w:t xml:space="preserve"> yılı </w:t>
      </w:r>
      <w:r w:rsidR="00663B7C">
        <w:rPr>
          <w:rFonts w:ascii="Times New Roman" w:hAnsi="Times New Roman" w:cs="Times New Roman"/>
        </w:rPr>
        <w:t>Ağustos</w:t>
      </w:r>
      <w:r w:rsidR="009E06CB">
        <w:rPr>
          <w:rFonts w:ascii="Times New Roman" w:hAnsi="Times New Roman" w:cs="Times New Roman"/>
        </w:rPr>
        <w:t xml:space="preserve"> ayı itibariyle</w:t>
      </w:r>
      <w:r w:rsidR="00C74A1C">
        <w:rPr>
          <w:rFonts w:ascii="Times New Roman" w:hAnsi="Times New Roman" w:cs="Times New Roman"/>
        </w:rPr>
        <w:t>, 2018</w:t>
      </w:r>
      <w:r w:rsidR="003712B3" w:rsidRPr="00964972">
        <w:rPr>
          <w:rFonts w:ascii="Times New Roman" w:hAnsi="Times New Roman" w:cs="Times New Roman"/>
        </w:rPr>
        <w:t xml:space="preserve"> yılsonuna göre </w:t>
      </w:r>
      <w:r w:rsidR="00663B7C">
        <w:rPr>
          <w:rFonts w:ascii="Times New Roman" w:hAnsi="Times New Roman" w:cs="Times New Roman"/>
        </w:rPr>
        <w:t>12,2</w:t>
      </w:r>
      <w:r w:rsidR="003712B3" w:rsidRPr="00964972">
        <w:rPr>
          <w:rFonts w:ascii="Times New Roman" w:hAnsi="Times New Roman" w:cs="Times New Roman"/>
        </w:rPr>
        <w:t xml:space="preserve"> mily</w:t>
      </w:r>
      <w:r w:rsidR="005E5698">
        <w:rPr>
          <w:rFonts w:ascii="Times New Roman" w:hAnsi="Times New Roman" w:cs="Times New Roman"/>
        </w:rPr>
        <w:t>ar</w:t>
      </w:r>
      <w:r w:rsidR="003712B3" w:rsidRPr="00964972">
        <w:rPr>
          <w:rFonts w:ascii="Times New Roman" w:hAnsi="Times New Roman" w:cs="Times New Roman"/>
        </w:rPr>
        <w:t xml:space="preserve"> ABD doları a</w:t>
      </w:r>
      <w:r w:rsidR="00F567B3">
        <w:rPr>
          <w:rFonts w:ascii="Times New Roman" w:hAnsi="Times New Roman" w:cs="Times New Roman"/>
        </w:rPr>
        <w:t>zal</w:t>
      </w:r>
      <w:r w:rsidR="002605DD">
        <w:rPr>
          <w:rFonts w:ascii="Times New Roman" w:hAnsi="Times New Roman" w:cs="Times New Roman"/>
        </w:rPr>
        <w:t>arak</w:t>
      </w:r>
      <w:r w:rsidR="003712B3" w:rsidRPr="00964972">
        <w:rPr>
          <w:rFonts w:ascii="Times New Roman" w:hAnsi="Times New Roman" w:cs="Times New Roman"/>
        </w:rPr>
        <w:t xml:space="preserve"> </w:t>
      </w:r>
      <w:r w:rsidR="00F14201" w:rsidRPr="00964972">
        <w:rPr>
          <w:rFonts w:ascii="Times New Roman" w:hAnsi="Times New Roman" w:cs="Times New Roman"/>
        </w:rPr>
        <w:t>1</w:t>
      </w:r>
      <w:r w:rsidR="00663B7C">
        <w:rPr>
          <w:rFonts w:ascii="Times New Roman" w:hAnsi="Times New Roman" w:cs="Times New Roman"/>
        </w:rPr>
        <w:t>33,4</w:t>
      </w:r>
      <w:r w:rsidR="009E06CB">
        <w:rPr>
          <w:rFonts w:ascii="Times New Roman" w:hAnsi="Times New Roman" w:cs="Times New Roman"/>
        </w:rPr>
        <w:t xml:space="preserve"> milyar ABD doları seviyesine gerilemiş</w:t>
      </w:r>
      <w:r w:rsidR="003712B3" w:rsidRPr="00964972">
        <w:rPr>
          <w:rFonts w:ascii="Times New Roman" w:hAnsi="Times New Roman" w:cs="Times New Roman"/>
        </w:rPr>
        <w:t xml:space="preserve"> ve böylelikle topla</w:t>
      </w:r>
      <w:r w:rsidR="00690B06" w:rsidRPr="00964972">
        <w:rPr>
          <w:rFonts w:ascii="Times New Roman" w:hAnsi="Times New Roman" w:cs="Times New Roman"/>
        </w:rPr>
        <w:t xml:space="preserve">m uzun vadeli kredilerdeki payı </w:t>
      </w:r>
      <w:r w:rsidR="0081303A">
        <w:rPr>
          <w:rFonts w:ascii="Times New Roman" w:hAnsi="Times New Roman" w:cs="Times New Roman"/>
        </w:rPr>
        <w:t>%6</w:t>
      </w:r>
      <w:r w:rsidR="00663B7C">
        <w:rPr>
          <w:rFonts w:ascii="Times New Roman" w:hAnsi="Times New Roman" w:cs="Times New Roman"/>
        </w:rPr>
        <w:t>7,</w:t>
      </w:r>
      <w:r w:rsidR="00CE3860">
        <w:rPr>
          <w:rFonts w:ascii="Times New Roman" w:hAnsi="Times New Roman" w:cs="Times New Roman"/>
        </w:rPr>
        <w:t>8</w:t>
      </w:r>
      <w:r w:rsidR="00690B06" w:rsidRPr="00964972">
        <w:rPr>
          <w:rFonts w:ascii="Times New Roman" w:hAnsi="Times New Roman" w:cs="Times New Roman"/>
        </w:rPr>
        <w:t xml:space="preserve"> olmuştur</w:t>
      </w:r>
      <w:r w:rsidR="003712B3" w:rsidRPr="00964972">
        <w:rPr>
          <w:rFonts w:ascii="Times New Roman" w:hAnsi="Times New Roman" w:cs="Times New Roman"/>
        </w:rPr>
        <w:t xml:space="preserve">. </w:t>
      </w:r>
      <w:r w:rsidRPr="00964972">
        <w:rPr>
          <w:rFonts w:ascii="Times New Roman" w:hAnsi="Times New Roman" w:cs="Times New Roman"/>
        </w:rPr>
        <w:t>Tahvil</w:t>
      </w:r>
      <w:r w:rsidR="002B6D72" w:rsidRPr="00964972">
        <w:rPr>
          <w:rFonts w:ascii="Times New Roman" w:hAnsi="Times New Roman" w:cs="Times New Roman"/>
        </w:rPr>
        <w:t xml:space="preserve"> hariç toplam kredi borcunun</w:t>
      </w:r>
      <w:r w:rsidR="00690B06" w:rsidRPr="00964972">
        <w:rPr>
          <w:rFonts w:ascii="Times New Roman" w:hAnsi="Times New Roman" w:cs="Times New Roman"/>
        </w:rPr>
        <w:t xml:space="preserve"> </w:t>
      </w:r>
      <w:r w:rsidR="006342D3">
        <w:rPr>
          <w:rFonts w:ascii="Times New Roman" w:hAnsi="Times New Roman" w:cs="Times New Roman"/>
        </w:rPr>
        <w:t>%1</w:t>
      </w:r>
      <w:r w:rsidR="00CE3860">
        <w:rPr>
          <w:rFonts w:ascii="Times New Roman" w:hAnsi="Times New Roman" w:cs="Times New Roman"/>
        </w:rPr>
        <w:t>5,2</w:t>
      </w:r>
      <w:r w:rsidR="002B6D72" w:rsidRPr="00964972">
        <w:rPr>
          <w:rFonts w:ascii="Times New Roman" w:hAnsi="Times New Roman" w:cs="Times New Roman"/>
        </w:rPr>
        <w:t>’</w:t>
      </w:r>
      <w:r w:rsidR="00CE3860">
        <w:rPr>
          <w:rFonts w:ascii="Times New Roman" w:hAnsi="Times New Roman" w:cs="Times New Roman"/>
        </w:rPr>
        <w:t xml:space="preserve">sini </w:t>
      </w:r>
      <w:r w:rsidRPr="00964972">
        <w:rPr>
          <w:rFonts w:ascii="Times New Roman" w:hAnsi="Times New Roman" w:cs="Times New Roman"/>
        </w:rPr>
        <w:t xml:space="preserve">oluşturan resmi alacaklar ise </w:t>
      </w:r>
      <w:r w:rsidR="00312ADD">
        <w:rPr>
          <w:rFonts w:ascii="Times New Roman" w:hAnsi="Times New Roman" w:cs="Times New Roman"/>
        </w:rPr>
        <w:t>2</w:t>
      </w:r>
      <w:r w:rsidR="00663B7C">
        <w:rPr>
          <w:rFonts w:ascii="Times New Roman" w:hAnsi="Times New Roman" w:cs="Times New Roman"/>
        </w:rPr>
        <w:t>3,9</w:t>
      </w:r>
      <w:r w:rsidRPr="00964972">
        <w:rPr>
          <w:rFonts w:ascii="Times New Roman" w:hAnsi="Times New Roman" w:cs="Times New Roman"/>
        </w:rPr>
        <w:t xml:space="preserve"> milyar ABD doları seviyesinde gerçekleşmiştir (Tablo 1).</w:t>
      </w:r>
    </w:p>
    <w:p w:rsidR="00A3231D" w:rsidRDefault="00A3231D" w:rsidP="0063536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8E3B58">
        <w:rPr>
          <w:rFonts w:ascii="Times New Roman" w:hAnsi="Times New Roman" w:cs="Times New Roman"/>
          <w:b/>
          <w:color w:val="000000" w:themeColor="text1"/>
        </w:rPr>
        <w:t xml:space="preserve">Tablo 1: Özel Sektörün </w:t>
      </w:r>
      <w:r w:rsidR="00A22487" w:rsidRPr="008E3B58">
        <w:rPr>
          <w:rFonts w:ascii="Times New Roman" w:hAnsi="Times New Roman" w:cs="Times New Roman"/>
          <w:b/>
          <w:color w:val="000000" w:themeColor="text1"/>
        </w:rPr>
        <w:t>Yurt D</w:t>
      </w:r>
      <w:r w:rsidR="00F80B2B" w:rsidRPr="008E3B58">
        <w:rPr>
          <w:rFonts w:ascii="Times New Roman" w:hAnsi="Times New Roman" w:cs="Times New Roman"/>
          <w:b/>
          <w:color w:val="000000" w:themeColor="text1"/>
        </w:rPr>
        <w:t>ışı</w:t>
      </w:r>
      <w:r w:rsidRPr="008E3B58">
        <w:rPr>
          <w:rFonts w:ascii="Times New Roman" w:hAnsi="Times New Roman" w:cs="Times New Roman"/>
          <w:b/>
          <w:color w:val="000000" w:themeColor="text1"/>
        </w:rPr>
        <w:t xml:space="preserve">ndan Sağladığı Uzun Vadeli Kredi Borcu </w:t>
      </w:r>
      <w:r w:rsidR="00C47034" w:rsidRPr="008E3B58">
        <w:rPr>
          <w:rFonts w:ascii="Times New Roman" w:hAnsi="Times New Roman" w:cs="Times New Roman"/>
          <w:b/>
          <w:color w:val="000000" w:themeColor="text1"/>
        </w:rPr>
        <w:t>(borçlu ve alacaklıya göre dağılım)</w:t>
      </w:r>
    </w:p>
    <w:p w:rsidR="00F91ACE" w:rsidRDefault="00663B7C" w:rsidP="00635369">
      <w:pPr>
        <w:jc w:val="both"/>
        <w:rPr>
          <w:noProof/>
        </w:rPr>
      </w:pPr>
      <w:r w:rsidRPr="00663B7C">
        <w:drawing>
          <wp:inline distT="0" distB="0" distL="0" distR="0">
            <wp:extent cx="5971540" cy="303847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946" cy="303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2D" w:rsidRPr="00964972" w:rsidRDefault="00A3231D" w:rsidP="00635369">
      <w:pPr>
        <w:jc w:val="both"/>
        <w:rPr>
          <w:noProof/>
        </w:rPr>
      </w:pPr>
      <w:r w:rsidRPr="00964972">
        <w:rPr>
          <w:rFonts w:ascii="Times New Roman" w:hAnsi="Times New Roman" w:cs="Times New Roman"/>
          <w:sz w:val="18"/>
          <w:szCs w:val="18"/>
        </w:rPr>
        <w:t>Kaynak: TCMB</w:t>
      </w: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AB094E" w:rsidRPr="00964972" w:rsidRDefault="00A3231D" w:rsidP="00635369">
      <w:pPr>
        <w:jc w:val="both"/>
        <w:rPr>
          <w:rFonts w:ascii="Times New Roman" w:hAnsi="Times New Roman" w:cs="Times New Roman"/>
          <w:b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 xml:space="preserve">ndan sağladığı </w:t>
      </w:r>
      <w:r w:rsidR="00D64202" w:rsidRPr="00964972">
        <w:rPr>
          <w:rFonts w:ascii="Times New Roman" w:hAnsi="Times New Roman" w:cs="Times New Roman"/>
          <w:b/>
        </w:rPr>
        <w:t>kısa</w:t>
      </w:r>
      <w:r w:rsidRPr="00964972">
        <w:rPr>
          <w:rFonts w:ascii="Times New Roman" w:hAnsi="Times New Roman" w:cs="Times New Roman"/>
          <w:b/>
        </w:rPr>
        <w:t xml:space="preserve"> vadeli kredi borcunun borçluya göre dağılımı incelendiğinde, </w:t>
      </w:r>
      <w:r w:rsidR="00CF6422" w:rsidRPr="00964972">
        <w:rPr>
          <w:rFonts w:ascii="Times New Roman" w:hAnsi="Times New Roman" w:cs="Times New Roman"/>
          <w:b/>
        </w:rPr>
        <w:t xml:space="preserve">borcun </w:t>
      </w:r>
      <w:r w:rsidR="00FC5BC2" w:rsidRPr="00964972">
        <w:rPr>
          <w:rFonts w:ascii="Times New Roman" w:hAnsi="Times New Roman" w:cs="Times New Roman"/>
          <w:b/>
        </w:rPr>
        <w:t xml:space="preserve">tamamına yakınının finansal kesime ait olduğu görülmektedir. Finansal kuruluşların kredi borcunun toplam kısa </w:t>
      </w:r>
      <w:r w:rsidR="00052976">
        <w:rPr>
          <w:rFonts w:ascii="Times New Roman" w:hAnsi="Times New Roman" w:cs="Times New Roman"/>
          <w:b/>
        </w:rPr>
        <w:t>v</w:t>
      </w:r>
      <w:r w:rsidR="002605DD">
        <w:rPr>
          <w:rFonts w:ascii="Times New Roman" w:hAnsi="Times New Roman" w:cs="Times New Roman"/>
          <w:b/>
        </w:rPr>
        <w:t>a</w:t>
      </w:r>
      <w:r w:rsidR="00663B7C">
        <w:rPr>
          <w:rFonts w:ascii="Times New Roman" w:hAnsi="Times New Roman" w:cs="Times New Roman"/>
          <w:b/>
        </w:rPr>
        <w:t>deli borçlar içindeki payı %72</w:t>
      </w:r>
      <w:r w:rsidR="00CE3860">
        <w:rPr>
          <w:rFonts w:ascii="Times New Roman" w:hAnsi="Times New Roman" w:cs="Times New Roman"/>
          <w:b/>
        </w:rPr>
        <w:t>,3</w:t>
      </w:r>
      <w:r w:rsidR="00FC5BC2" w:rsidRPr="00964972">
        <w:rPr>
          <w:rFonts w:ascii="Times New Roman" w:hAnsi="Times New Roman" w:cs="Times New Roman"/>
          <w:b/>
        </w:rPr>
        <w:t xml:space="preserve"> iken fin</w:t>
      </w:r>
      <w:r w:rsidR="00410BBD" w:rsidRPr="00964972">
        <w:rPr>
          <w:rFonts w:ascii="Times New Roman" w:hAnsi="Times New Roman" w:cs="Times New Roman"/>
          <w:b/>
        </w:rPr>
        <w:t>ansal olmayan kesimin pay</w:t>
      </w:r>
      <w:r w:rsidR="007E6CF1" w:rsidRPr="00964972">
        <w:rPr>
          <w:rFonts w:ascii="Times New Roman" w:hAnsi="Times New Roman" w:cs="Times New Roman"/>
          <w:b/>
        </w:rPr>
        <w:t>ı</w:t>
      </w:r>
      <w:r w:rsidR="0034002F" w:rsidRPr="00964972">
        <w:rPr>
          <w:rFonts w:ascii="Times New Roman" w:hAnsi="Times New Roman" w:cs="Times New Roman"/>
          <w:b/>
        </w:rPr>
        <w:t xml:space="preserve"> %</w:t>
      </w:r>
      <w:r w:rsidR="00663B7C">
        <w:rPr>
          <w:rFonts w:ascii="Times New Roman" w:hAnsi="Times New Roman" w:cs="Times New Roman"/>
          <w:b/>
        </w:rPr>
        <w:t>27</w:t>
      </w:r>
      <w:r w:rsidR="00CE3860">
        <w:rPr>
          <w:rFonts w:ascii="Times New Roman" w:hAnsi="Times New Roman" w:cs="Times New Roman"/>
          <w:b/>
        </w:rPr>
        <w:t>,7</w:t>
      </w:r>
      <w:r w:rsidR="009444C4" w:rsidRPr="00964972">
        <w:rPr>
          <w:rFonts w:ascii="Times New Roman" w:hAnsi="Times New Roman" w:cs="Times New Roman"/>
          <w:b/>
        </w:rPr>
        <w:t>’</w:t>
      </w:r>
      <w:r w:rsidR="00EB1267">
        <w:rPr>
          <w:rFonts w:ascii="Times New Roman" w:hAnsi="Times New Roman" w:cs="Times New Roman"/>
          <w:b/>
        </w:rPr>
        <w:t>d</w:t>
      </w:r>
      <w:r w:rsidR="000D2B1A">
        <w:rPr>
          <w:rFonts w:ascii="Times New Roman" w:hAnsi="Times New Roman" w:cs="Times New Roman"/>
          <w:b/>
        </w:rPr>
        <w:t>ir</w:t>
      </w:r>
      <w:r w:rsidR="00FC5BC2" w:rsidRPr="00964972">
        <w:rPr>
          <w:rFonts w:ascii="Times New Roman" w:hAnsi="Times New Roman" w:cs="Times New Roman"/>
          <w:b/>
        </w:rPr>
        <w:t>.</w:t>
      </w:r>
    </w:p>
    <w:p w:rsidR="00A3231D" w:rsidRPr="00F90EAF" w:rsidRDefault="00FC5BC2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</w:rPr>
        <w:t>Kısa v</w:t>
      </w:r>
      <w:r w:rsidR="00A3231D" w:rsidRPr="00964972">
        <w:rPr>
          <w:rFonts w:ascii="Times New Roman" w:hAnsi="Times New Roman" w:cs="Times New Roman"/>
        </w:rPr>
        <w:t>adeli kredi borcu içinde finansal kuruluşların borcu 201</w:t>
      </w:r>
      <w:r w:rsidR="00C74A1C">
        <w:rPr>
          <w:rFonts w:ascii="Times New Roman" w:hAnsi="Times New Roman" w:cs="Times New Roman"/>
        </w:rPr>
        <w:t>9</w:t>
      </w:r>
      <w:r w:rsidR="005347E9" w:rsidRPr="00964972">
        <w:rPr>
          <w:rFonts w:ascii="Times New Roman" w:hAnsi="Times New Roman" w:cs="Times New Roman"/>
        </w:rPr>
        <w:t xml:space="preserve"> yılı </w:t>
      </w:r>
      <w:r w:rsidR="00663B7C">
        <w:rPr>
          <w:rFonts w:ascii="Times New Roman" w:hAnsi="Times New Roman" w:cs="Times New Roman"/>
        </w:rPr>
        <w:t>Ağustos</w:t>
      </w:r>
      <w:r w:rsidR="004B508D">
        <w:rPr>
          <w:rFonts w:ascii="Times New Roman" w:hAnsi="Times New Roman" w:cs="Times New Roman"/>
        </w:rPr>
        <w:t xml:space="preserve"> ayı</w:t>
      </w:r>
      <w:r w:rsidR="00AA68B6" w:rsidRPr="00964972">
        <w:rPr>
          <w:rFonts w:ascii="Times New Roman" w:hAnsi="Times New Roman" w:cs="Times New Roman"/>
        </w:rPr>
        <w:t xml:space="preserve"> i</w:t>
      </w:r>
      <w:r w:rsidR="001B1F80" w:rsidRPr="00964972">
        <w:rPr>
          <w:rFonts w:ascii="Times New Roman" w:hAnsi="Times New Roman" w:cs="Times New Roman"/>
        </w:rPr>
        <w:t>tibarıyla</w:t>
      </w:r>
      <w:r w:rsidR="00A3231D" w:rsidRPr="00964972">
        <w:rPr>
          <w:rFonts w:ascii="Times New Roman" w:hAnsi="Times New Roman" w:cs="Times New Roman"/>
        </w:rPr>
        <w:t xml:space="preserve">, </w:t>
      </w:r>
      <w:r w:rsidR="00F866C6" w:rsidRPr="00964972">
        <w:rPr>
          <w:rFonts w:ascii="Times New Roman" w:hAnsi="Times New Roman" w:cs="Times New Roman"/>
        </w:rPr>
        <w:t>201</w:t>
      </w:r>
      <w:r w:rsidR="00C74A1C">
        <w:rPr>
          <w:rFonts w:ascii="Times New Roman" w:hAnsi="Times New Roman" w:cs="Times New Roman"/>
        </w:rPr>
        <w:t>8</w:t>
      </w:r>
      <w:r w:rsidR="00F866C6" w:rsidRPr="00964972">
        <w:rPr>
          <w:rFonts w:ascii="Times New Roman" w:hAnsi="Times New Roman" w:cs="Times New Roman"/>
        </w:rPr>
        <w:t xml:space="preserve"> yılsonuna göre </w:t>
      </w:r>
      <w:r w:rsidR="00663B7C">
        <w:rPr>
          <w:rFonts w:ascii="Times New Roman" w:hAnsi="Times New Roman" w:cs="Times New Roman"/>
        </w:rPr>
        <w:t>2,9</w:t>
      </w:r>
      <w:r w:rsidR="00495360">
        <w:rPr>
          <w:rFonts w:ascii="Times New Roman" w:hAnsi="Times New Roman" w:cs="Times New Roman"/>
        </w:rPr>
        <w:t xml:space="preserve"> milyar</w:t>
      </w:r>
      <w:r w:rsidRPr="00964972">
        <w:rPr>
          <w:rFonts w:ascii="Times New Roman" w:hAnsi="Times New Roman" w:cs="Times New Roman"/>
        </w:rPr>
        <w:t xml:space="preserve"> ABD doları </w:t>
      </w:r>
      <w:r w:rsidR="00F567B3">
        <w:rPr>
          <w:rFonts w:ascii="Times New Roman" w:hAnsi="Times New Roman" w:cs="Times New Roman"/>
        </w:rPr>
        <w:t>azal</w:t>
      </w:r>
      <w:r w:rsidR="005325AC">
        <w:rPr>
          <w:rFonts w:ascii="Times New Roman" w:hAnsi="Times New Roman" w:cs="Times New Roman"/>
        </w:rPr>
        <w:t>arak</w:t>
      </w:r>
      <w:r w:rsidR="00CF6422" w:rsidRPr="00964972">
        <w:rPr>
          <w:rFonts w:ascii="Times New Roman" w:hAnsi="Times New Roman" w:cs="Times New Roman"/>
        </w:rPr>
        <w:t xml:space="preserve"> </w:t>
      </w:r>
      <w:r w:rsidR="00663B7C">
        <w:rPr>
          <w:rFonts w:ascii="Times New Roman" w:hAnsi="Times New Roman" w:cs="Times New Roman"/>
        </w:rPr>
        <w:t>8,5</w:t>
      </w:r>
      <w:r w:rsidR="00410BBD" w:rsidRPr="00964972">
        <w:rPr>
          <w:rFonts w:ascii="Times New Roman" w:hAnsi="Times New Roman" w:cs="Times New Roman"/>
        </w:rPr>
        <w:t xml:space="preserve"> milyar ABD dolarına</w:t>
      </w:r>
      <w:r w:rsidR="00AB094E">
        <w:rPr>
          <w:rFonts w:ascii="Times New Roman" w:hAnsi="Times New Roman" w:cs="Times New Roman"/>
        </w:rPr>
        <w:t xml:space="preserve"> </w:t>
      </w:r>
      <w:r w:rsidR="00F567B3">
        <w:rPr>
          <w:rFonts w:ascii="Times New Roman" w:hAnsi="Times New Roman" w:cs="Times New Roman"/>
        </w:rPr>
        <w:t>gerilemiş</w:t>
      </w:r>
      <w:r w:rsidR="00F64A3D" w:rsidRPr="00964972">
        <w:rPr>
          <w:rFonts w:ascii="Times New Roman" w:hAnsi="Times New Roman" w:cs="Times New Roman"/>
        </w:rPr>
        <w:t>,</w:t>
      </w:r>
      <w:r w:rsidR="00A3231D" w:rsidRPr="00964972">
        <w:rPr>
          <w:rFonts w:ascii="Times New Roman" w:hAnsi="Times New Roman" w:cs="Times New Roman"/>
        </w:rPr>
        <w:t xml:space="preserve"> finansal olm</w:t>
      </w:r>
      <w:r w:rsidRPr="00964972">
        <w:rPr>
          <w:rFonts w:ascii="Times New Roman" w:hAnsi="Times New Roman" w:cs="Times New Roman"/>
        </w:rPr>
        <w:t>ayan kuruluşların borcu</w:t>
      </w:r>
      <w:r w:rsidR="0016403E">
        <w:rPr>
          <w:rFonts w:ascii="Times New Roman" w:hAnsi="Times New Roman" w:cs="Times New Roman"/>
        </w:rPr>
        <w:t xml:space="preserve"> </w:t>
      </w:r>
      <w:r w:rsidR="00663B7C">
        <w:rPr>
          <w:rFonts w:ascii="Times New Roman" w:hAnsi="Times New Roman" w:cs="Times New Roman"/>
        </w:rPr>
        <w:t>691</w:t>
      </w:r>
      <w:r w:rsidR="00F567B3">
        <w:rPr>
          <w:rFonts w:ascii="Times New Roman" w:hAnsi="Times New Roman" w:cs="Times New Roman"/>
        </w:rPr>
        <w:t xml:space="preserve"> milyon</w:t>
      </w:r>
      <w:r w:rsidR="00E127FA" w:rsidRPr="00964972">
        <w:rPr>
          <w:rFonts w:ascii="Times New Roman" w:hAnsi="Times New Roman" w:cs="Times New Roman"/>
        </w:rPr>
        <w:t xml:space="preserve"> ABD doları a</w:t>
      </w:r>
      <w:r w:rsidR="000D2B1A">
        <w:rPr>
          <w:rFonts w:ascii="Times New Roman" w:hAnsi="Times New Roman" w:cs="Times New Roman"/>
        </w:rPr>
        <w:t>zal</w:t>
      </w:r>
      <w:r w:rsidR="00D16F92">
        <w:rPr>
          <w:rFonts w:ascii="Times New Roman" w:hAnsi="Times New Roman" w:cs="Times New Roman"/>
        </w:rPr>
        <w:t>mı</w:t>
      </w:r>
      <w:r w:rsidR="00E127FA" w:rsidRPr="00964972">
        <w:rPr>
          <w:rFonts w:ascii="Times New Roman" w:hAnsi="Times New Roman" w:cs="Times New Roman"/>
        </w:rPr>
        <w:t xml:space="preserve">ş </w:t>
      </w:r>
      <w:r w:rsidR="00F64A3D" w:rsidRPr="00964972">
        <w:rPr>
          <w:rFonts w:ascii="Times New Roman" w:hAnsi="Times New Roman" w:cs="Times New Roman"/>
        </w:rPr>
        <w:t xml:space="preserve">ve </w:t>
      </w:r>
      <w:r w:rsidR="00765E24">
        <w:rPr>
          <w:rFonts w:ascii="Times New Roman" w:hAnsi="Times New Roman" w:cs="Times New Roman"/>
        </w:rPr>
        <w:t>yaklaşık</w:t>
      </w:r>
      <w:r w:rsidR="00663B7C">
        <w:rPr>
          <w:rFonts w:ascii="Times New Roman" w:hAnsi="Times New Roman" w:cs="Times New Roman"/>
        </w:rPr>
        <w:t xml:space="preserve"> 3,3</w:t>
      </w:r>
      <w:r w:rsidRPr="00964972">
        <w:rPr>
          <w:rFonts w:ascii="Times New Roman" w:hAnsi="Times New Roman" w:cs="Times New Roman"/>
        </w:rPr>
        <w:t xml:space="preserve"> milyar</w:t>
      </w:r>
      <w:r w:rsidR="00A3231D" w:rsidRPr="00964972">
        <w:rPr>
          <w:rFonts w:ascii="Times New Roman" w:hAnsi="Times New Roman" w:cs="Times New Roman"/>
        </w:rPr>
        <w:t xml:space="preserve"> ABD doları</w:t>
      </w:r>
      <w:r w:rsidRPr="00964972">
        <w:rPr>
          <w:rFonts w:ascii="Times New Roman" w:hAnsi="Times New Roman" w:cs="Times New Roman"/>
        </w:rPr>
        <w:t xml:space="preserve"> olarak gerçekleşmiştir.</w:t>
      </w:r>
    </w:p>
    <w:p w:rsidR="00D932F6" w:rsidRPr="00F90EAF" w:rsidRDefault="00D932F6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Alacaklıya göre dağılım incelendiğinde ise kısa vadeli toplam kredi borcunun (tahvil </w:t>
      </w:r>
      <w:r w:rsidR="00CF6422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hariç) neredeyse tamamının özel alacaklılara olan borçlar olduğu</w:t>
      </w:r>
      <w:r w:rsidR="00663B7C">
        <w:rPr>
          <w:rFonts w:ascii="Times New Roman" w:hAnsi="Times New Roman" w:cs="Times New Roman"/>
          <w:b/>
        </w:rPr>
        <w:t xml:space="preserve"> (%96,8</w:t>
      </w:r>
      <w:r w:rsidR="007E6CF1" w:rsidRPr="00964972">
        <w:rPr>
          <w:rFonts w:ascii="Times New Roman" w:hAnsi="Times New Roman" w:cs="Times New Roman"/>
          <w:b/>
        </w:rPr>
        <w:t>)</w:t>
      </w:r>
      <w:r w:rsidRPr="00964972">
        <w:rPr>
          <w:rFonts w:ascii="Times New Roman" w:hAnsi="Times New Roman" w:cs="Times New Roman"/>
          <w:b/>
        </w:rPr>
        <w:t>, bunun da büyük ölçüde yabancı ticari bankalara olan borçlardan oluştuğu görülmektedir.</w:t>
      </w:r>
      <w:r w:rsidR="007E6CF1" w:rsidRPr="00964972">
        <w:rPr>
          <w:rFonts w:ascii="Times New Roman" w:hAnsi="Times New Roman" w:cs="Times New Roman"/>
        </w:rPr>
        <w:t xml:space="preserve"> </w:t>
      </w:r>
      <w:r w:rsidR="00AA68B6" w:rsidRPr="00964972">
        <w:rPr>
          <w:rFonts w:ascii="Times New Roman" w:hAnsi="Times New Roman" w:cs="Times New Roman"/>
        </w:rPr>
        <w:t>Y</w:t>
      </w:r>
      <w:r w:rsidR="007E6CF1" w:rsidRPr="00964972">
        <w:rPr>
          <w:rFonts w:ascii="Times New Roman" w:hAnsi="Times New Roman" w:cs="Times New Roman"/>
        </w:rPr>
        <w:t>abancı ticari b</w:t>
      </w:r>
      <w:r w:rsidR="00057309" w:rsidRPr="00964972">
        <w:rPr>
          <w:rFonts w:ascii="Times New Roman" w:hAnsi="Times New Roman" w:cs="Times New Roman"/>
        </w:rPr>
        <w:t>ankalara olan borçlar, 201</w:t>
      </w:r>
      <w:r w:rsidR="00C74A1C">
        <w:rPr>
          <w:rFonts w:ascii="Times New Roman" w:hAnsi="Times New Roman" w:cs="Times New Roman"/>
        </w:rPr>
        <w:t>9</w:t>
      </w:r>
      <w:r w:rsidR="00012E7A" w:rsidRPr="00964972">
        <w:rPr>
          <w:rFonts w:ascii="Times New Roman" w:hAnsi="Times New Roman" w:cs="Times New Roman"/>
        </w:rPr>
        <w:t xml:space="preserve"> yılı </w:t>
      </w:r>
      <w:r w:rsidR="00663B7C">
        <w:rPr>
          <w:rFonts w:ascii="Times New Roman" w:hAnsi="Times New Roman" w:cs="Times New Roman"/>
        </w:rPr>
        <w:t>Ağustos</w:t>
      </w:r>
      <w:r w:rsidR="004B508D">
        <w:rPr>
          <w:rFonts w:ascii="Times New Roman" w:hAnsi="Times New Roman" w:cs="Times New Roman"/>
        </w:rPr>
        <w:t xml:space="preserve"> ayı </w:t>
      </w:r>
      <w:r w:rsidR="00671AA2">
        <w:rPr>
          <w:rFonts w:ascii="Times New Roman" w:hAnsi="Times New Roman" w:cs="Times New Roman"/>
        </w:rPr>
        <w:t>sonunda</w:t>
      </w:r>
      <w:r w:rsidR="00AA68B6" w:rsidRPr="00964972">
        <w:rPr>
          <w:rFonts w:ascii="Times New Roman" w:hAnsi="Times New Roman" w:cs="Times New Roman"/>
        </w:rPr>
        <w:t>, 201</w:t>
      </w:r>
      <w:r w:rsidR="00C74A1C">
        <w:rPr>
          <w:rFonts w:ascii="Times New Roman" w:hAnsi="Times New Roman" w:cs="Times New Roman"/>
        </w:rPr>
        <w:t>8</w:t>
      </w:r>
      <w:r w:rsidR="00AA68B6" w:rsidRPr="00964972">
        <w:rPr>
          <w:rFonts w:ascii="Times New Roman" w:hAnsi="Times New Roman" w:cs="Times New Roman"/>
        </w:rPr>
        <w:t xml:space="preserve"> yılsonuna </w:t>
      </w:r>
      <w:r w:rsidR="009444C4" w:rsidRPr="00964972">
        <w:rPr>
          <w:rFonts w:ascii="Times New Roman" w:hAnsi="Times New Roman" w:cs="Times New Roman"/>
        </w:rPr>
        <w:t xml:space="preserve">göre </w:t>
      </w:r>
      <w:r w:rsidR="00663B7C">
        <w:rPr>
          <w:rFonts w:ascii="Times New Roman" w:hAnsi="Times New Roman" w:cs="Times New Roman"/>
        </w:rPr>
        <w:t>2,5</w:t>
      </w:r>
      <w:r w:rsidR="004B508D">
        <w:rPr>
          <w:rFonts w:ascii="Times New Roman" w:hAnsi="Times New Roman" w:cs="Times New Roman"/>
        </w:rPr>
        <w:t xml:space="preserve"> </w:t>
      </w:r>
      <w:r w:rsidR="009444C4" w:rsidRPr="00964972">
        <w:rPr>
          <w:rFonts w:ascii="Times New Roman" w:hAnsi="Times New Roman" w:cs="Times New Roman"/>
        </w:rPr>
        <w:t>mily</w:t>
      </w:r>
      <w:r w:rsidR="00AB094E">
        <w:rPr>
          <w:rFonts w:ascii="Times New Roman" w:hAnsi="Times New Roman" w:cs="Times New Roman"/>
        </w:rPr>
        <w:t>ar</w:t>
      </w:r>
      <w:r w:rsidR="009444C4" w:rsidRPr="00964972">
        <w:rPr>
          <w:rFonts w:ascii="Times New Roman" w:hAnsi="Times New Roman" w:cs="Times New Roman"/>
        </w:rPr>
        <w:t xml:space="preserve"> ABD doları a</w:t>
      </w:r>
      <w:r w:rsidR="00F567B3">
        <w:rPr>
          <w:rFonts w:ascii="Times New Roman" w:hAnsi="Times New Roman" w:cs="Times New Roman"/>
        </w:rPr>
        <w:t>zal</w:t>
      </w:r>
      <w:r w:rsidR="005347E9" w:rsidRPr="00964972">
        <w:rPr>
          <w:rFonts w:ascii="Times New Roman" w:hAnsi="Times New Roman" w:cs="Times New Roman"/>
        </w:rPr>
        <w:t>mış</w:t>
      </w:r>
      <w:r w:rsidR="009444C4" w:rsidRPr="00964972">
        <w:rPr>
          <w:rFonts w:ascii="Times New Roman" w:hAnsi="Times New Roman" w:cs="Times New Roman"/>
        </w:rPr>
        <w:t xml:space="preserve"> ve </w:t>
      </w:r>
      <w:r w:rsidR="00663B7C">
        <w:rPr>
          <w:rFonts w:ascii="Times New Roman" w:hAnsi="Times New Roman" w:cs="Times New Roman"/>
        </w:rPr>
        <w:t>9</w:t>
      </w:r>
      <w:r w:rsidR="007E6CF1" w:rsidRPr="00964972">
        <w:rPr>
          <w:rFonts w:ascii="Times New Roman" w:hAnsi="Times New Roman" w:cs="Times New Roman"/>
        </w:rPr>
        <w:t xml:space="preserve"> milya</w:t>
      </w:r>
      <w:r w:rsidR="00057309" w:rsidRPr="00964972">
        <w:rPr>
          <w:rFonts w:ascii="Times New Roman" w:hAnsi="Times New Roman" w:cs="Times New Roman"/>
        </w:rPr>
        <w:t>r ABD doları seviyesin</w:t>
      </w:r>
      <w:r w:rsidR="00AA68B6" w:rsidRPr="00964972">
        <w:rPr>
          <w:rFonts w:ascii="Times New Roman" w:hAnsi="Times New Roman" w:cs="Times New Roman"/>
        </w:rPr>
        <w:t>de gerçekl</w:t>
      </w:r>
      <w:r w:rsidR="00057309" w:rsidRPr="00964972">
        <w:rPr>
          <w:rFonts w:ascii="Times New Roman" w:hAnsi="Times New Roman" w:cs="Times New Roman"/>
        </w:rPr>
        <w:t>e</w:t>
      </w:r>
      <w:r w:rsidR="00AA68B6" w:rsidRPr="00964972">
        <w:rPr>
          <w:rFonts w:ascii="Times New Roman" w:hAnsi="Times New Roman" w:cs="Times New Roman"/>
        </w:rPr>
        <w:t>ş</w:t>
      </w:r>
      <w:r w:rsidR="00057309" w:rsidRPr="00964972">
        <w:rPr>
          <w:rFonts w:ascii="Times New Roman" w:hAnsi="Times New Roman" w:cs="Times New Roman"/>
        </w:rPr>
        <w:t>miştir</w:t>
      </w:r>
      <w:r w:rsidR="007E6CF1" w:rsidRPr="00964972">
        <w:rPr>
          <w:rFonts w:ascii="Times New Roman" w:hAnsi="Times New Roman" w:cs="Times New Roman"/>
        </w:rPr>
        <w:t xml:space="preserve"> (Tablo 2).</w:t>
      </w:r>
    </w:p>
    <w:p w:rsidR="00FC5BC2" w:rsidRPr="008E3B58" w:rsidRDefault="004A23EE" w:rsidP="0063536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>Tablo 2:</w:t>
      </w:r>
      <w:r w:rsidR="00FC5BC2" w:rsidRPr="008E3B58">
        <w:rPr>
          <w:rFonts w:ascii="Times New Roman" w:hAnsi="Times New Roman" w:cs="Times New Roman"/>
          <w:b/>
        </w:rPr>
        <w:t xml:space="preserve">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="00FC5BC2" w:rsidRPr="008E3B58">
        <w:rPr>
          <w:rFonts w:ascii="Times New Roman" w:hAnsi="Times New Roman" w:cs="Times New Roman"/>
          <w:b/>
        </w:rPr>
        <w:t>ndan Sağladığı K</w:t>
      </w:r>
      <w:r w:rsidR="00D932F6" w:rsidRPr="008E3B58">
        <w:rPr>
          <w:rFonts w:ascii="Times New Roman" w:hAnsi="Times New Roman" w:cs="Times New Roman"/>
          <w:b/>
        </w:rPr>
        <w:t>ısa Vadeli Kredi Borcu (borçlu ve alacaklıya</w:t>
      </w:r>
      <w:r w:rsidR="00FC5BC2" w:rsidRPr="008E3B58">
        <w:rPr>
          <w:rFonts w:ascii="Times New Roman" w:hAnsi="Times New Roman" w:cs="Times New Roman"/>
          <w:b/>
        </w:rPr>
        <w:t xml:space="preserve"> göre dağılım)</w:t>
      </w:r>
    </w:p>
    <w:p w:rsidR="00F90EAF" w:rsidRPr="00F90EAF" w:rsidRDefault="00663B7C" w:rsidP="001B1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B7C">
        <w:drawing>
          <wp:inline distT="0" distB="0" distL="0" distR="0">
            <wp:extent cx="5972052" cy="32575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418" cy="326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8D" w:rsidRDefault="004B508D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0EAF" w:rsidRDefault="00FC5BC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622782" w:rsidRPr="00622782" w:rsidRDefault="0062278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F90EAF" w:rsidRPr="00964972" w:rsidRDefault="00F90EAF" w:rsidP="00F90EAF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Bunların yanı sıra uzun vadeli kredi borcunun döviz kompozisyonuna bakıldığında, 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ağırlıklı olarak ABD doları cinsinden borçlandığı görülmektedir.</w:t>
      </w:r>
      <w:r w:rsidRPr="00964972">
        <w:rPr>
          <w:rFonts w:ascii="Times New Roman" w:hAnsi="Times New Roman" w:cs="Times New Roman"/>
        </w:rPr>
        <w:t xml:space="preserve"> ABD doları cinsinden borçların, toplam kr</w:t>
      </w:r>
      <w:r w:rsidR="00D752C1" w:rsidRPr="00964972">
        <w:rPr>
          <w:rFonts w:ascii="Times New Roman" w:hAnsi="Times New Roman" w:cs="Times New Roman"/>
        </w:rPr>
        <w:t xml:space="preserve">edi borçları içindeki payı </w:t>
      </w:r>
      <w:r w:rsidR="00920CB4">
        <w:rPr>
          <w:rFonts w:ascii="Times New Roman" w:hAnsi="Times New Roman" w:cs="Times New Roman"/>
        </w:rPr>
        <w:t>2018</w:t>
      </w:r>
      <w:r w:rsidR="00DD26FD">
        <w:rPr>
          <w:rFonts w:ascii="Times New Roman" w:hAnsi="Times New Roman" w:cs="Times New Roman"/>
        </w:rPr>
        <w:t xml:space="preserve"> yılsonuna</w:t>
      </w:r>
      <w:r w:rsidR="006D6592" w:rsidRPr="00964972">
        <w:rPr>
          <w:rFonts w:ascii="Times New Roman" w:hAnsi="Times New Roman" w:cs="Times New Roman"/>
        </w:rPr>
        <w:t xml:space="preserve"> göre </w:t>
      </w:r>
      <w:r w:rsidR="00663B7C">
        <w:rPr>
          <w:rFonts w:ascii="Times New Roman" w:hAnsi="Times New Roman" w:cs="Times New Roman"/>
        </w:rPr>
        <w:t>1,3</w:t>
      </w:r>
      <w:r w:rsidR="009876B8" w:rsidRPr="00964972">
        <w:rPr>
          <w:rFonts w:ascii="Times New Roman" w:hAnsi="Times New Roman" w:cs="Times New Roman"/>
        </w:rPr>
        <w:t xml:space="preserve"> yüzde puan a</w:t>
      </w:r>
      <w:r w:rsidR="00374490">
        <w:rPr>
          <w:rFonts w:ascii="Times New Roman" w:hAnsi="Times New Roman" w:cs="Times New Roman"/>
        </w:rPr>
        <w:t>rt</w:t>
      </w:r>
      <w:r w:rsidR="004C6023" w:rsidRPr="00964972">
        <w:rPr>
          <w:rFonts w:ascii="Times New Roman" w:hAnsi="Times New Roman" w:cs="Times New Roman"/>
        </w:rPr>
        <w:t>mış</w:t>
      </w:r>
      <w:r w:rsidR="009876B8" w:rsidRPr="00964972">
        <w:rPr>
          <w:rFonts w:ascii="Times New Roman" w:hAnsi="Times New Roman" w:cs="Times New Roman"/>
        </w:rPr>
        <w:t xml:space="preserve"> </w:t>
      </w:r>
      <w:r w:rsidR="006D6592" w:rsidRPr="00964972">
        <w:rPr>
          <w:rFonts w:ascii="Times New Roman" w:hAnsi="Times New Roman" w:cs="Times New Roman"/>
        </w:rPr>
        <w:t>ve</w:t>
      </w:r>
      <w:r w:rsidR="0027694A" w:rsidRPr="00964972">
        <w:rPr>
          <w:rFonts w:ascii="Times New Roman" w:hAnsi="Times New Roman" w:cs="Times New Roman"/>
        </w:rPr>
        <w:t xml:space="preserve"> </w:t>
      </w:r>
      <w:r w:rsidR="009459CD" w:rsidRPr="00964972">
        <w:rPr>
          <w:rFonts w:ascii="Times New Roman" w:hAnsi="Times New Roman" w:cs="Times New Roman"/>
        </w:rPr>
        <w:t>201</w:t>
      </w:r>
      <w:r w:rsidR="00920CB4">
        <w:rPr>
          <w:rFonts w:ascii="Times New Roman" w:hAnsi="Times New Roman" w:cs="Times New Roman"/>
        </w:rPr>
        <w:t>9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663B7C">
        <w:rPr>
          <w:rFonts w:ascii="Times New Roman" w:hAnsi="Times New Roman" w:cs="Times New Roman"/>
        </w:rPr>
        <w:t>Ağustos</w:t>
      </w:r>
      <w:r w:rsidR="004B508D">
        <w:rPr>
          <w:rFonts w:ascii="Times New Roman" w:hAnsi="Times New Roman" w:cs="Times New Roman"/>
        </w:rPr>
        <w:t xml:space="preserve"> ayı</w:t>
      </w:r>
      <w:r w:rsidR="00671AA2">
        <w:rPr>
          <w:rFonts w:ascii="Times New Roman" w:hAnsi="Times New Roman" w:cs="Times New Roman"/>
        </w:rPr>
        <w:t xml:space="preserve"> </w:t>
      </w:r>
      <w:r w:rsidR="0027694A" w:rsidRPr="00964972">
        <w:rPr>
          <w:rFonts w:ascii="Times New Roman" w:hAnsi="Times New Roman" w:cs="Times New Roman"/>
        </w:rPr>
        <w:t>itibarıyla</w:t>
      </w:r>
      <w:r w:rsidR="009876B8" w:rsidRPr="00964972">
        <w:rPr>
          <w:rFonts w:ascii="Times New Roman" w:hAnsi="Times New Roman" w:cs="Times New Roman"/>
        </w:rPr>
        <w:t xml:space="preserve"> </w:t>
      </w:r>
      <w:r w:rsidR="00EA06AB">
        <w:rPr>
          <w:rFonts w:ascii="Times New Roman" w:hAnsi="Times New Roman" w:cs="Times New Roman"/>
        </w:rPr>
        <w:t>%</w:t>
      </w:r>
      <w:r w:rsidR="00663B7C">
        <w:rPr>
          <w:rFonts w:ascii="Times New Roman" w:hAnsi="Times New Roman" w:cs="Times New Roman"/>
        </w:rPr>
        <w:t>60,7</w:t>
      </w:r>
      <w:r w:rsidR="006D6592" w:rsidRPr="00964972">
        <w:rPr>
          <w:rFonts w:ascii="Times New Roman" w:hAnsi="Times New Roman" w:cs="Times New Roman"/>
        </w:rPr>
        <w:t xml:space="preserve"> olmuştur</w:t>
      </w:r>
      <w:r w:rsidR="00D752C1" w:rsidRPr="00964972">
        <w:rPr>
          <w:rFonts w:ascii="Times New Roman" w:hAnsi="Times New Roman" w:cs="Times New Roman"/>
        </w:rPr>
        <w:t>.</w:t>
      </w:r>
      <w:r w:rsidRPr="00964972">
        <w:rPr>
          <w:rFonts w:ascii="Times New Roman" w:hAnsi="Times New Roman" w:cs="Times New Roman"/>
        </w:rPr>
        <w:t xml:space="preserve"> Bunun ardından sırasıyla, </w:t>
      </w:r>
      <w:r w:rsidR="00443566">
        <w:rPr>
          <w:rFonts w:ascii="Times New Roman" w:hAnsi="Times New Roman" w:cs="Times New Roman"/>
        </w:rPr>
        <w:t>%33,8</w:t>
      </w:r>
      <w:r w:rsidR="00F633F0">
        <w:rPr>
          <w:rFonts w:ascii="Times New Roman" w:hAnsi="Times New Roman" w:cs="Times New Roman"/>
        </w:rPr>
        <w:t xml:space="preserve"> ile Euro, %</w:t>
      </w:r>
      <w:r w:rsidR="00663B7C">
        <w:rPr>
          <w:rFonts w:ascii="Times New Roman" w:hAnsi="Times New Roman" w:cs="Times New Roman"/>
        </w:rPr>
        <w:t>3,9</w:t>
      </w:r>
      <w:r w:rsidRPr="00964972">
        <w:rPr>
          <w:rFonts w:ascii="Times New Roman" w:hAnsi="Times New Roman" w:cs="Times New Roman"/>
        </w:rPr>
        <w:t xml:space="preserve"> ile Türk Lirası ve %</w:t>
      </w:r>
      <w:r w:rsidR="00EB1267">
        <w:rPr>
          <w:rFonts w:ascii="Times New Roman" w:hAnsi="Times New Roman" w:cs="Times New Roman"/>
        </w:rPr>
        <w:t>1,5</w:t>
      </w:r>
      <w:r w:rsidR="00D752C1" w:rsidRPr="00964972">
        <w:rPr>
          <w:rFonts w:ascii="Times New Roman" w:hAnsi="Times New Roman" w:cs="Times New Roman"/>
        </w:rPr>
        <w:t xml:space="preserve"> ile </w:t>
      </w:r>
      <w:r w:rsidRPr="00964972">
        <w:rPr>
          <w:rFonts w:ascii="Times New Roman" w:hAnsi="Times New Roman" w:cs="Times New Roman"/>
        </w:rPr>
        <w:t>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 xml:space="preserve">. </w:t>
      </w:r>
    </w:p>
    <w:p w:rsidR="004C6023" w:rsidRDefault="00F90EAF" w:rsidP="0027694A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Kısa vadeli kredi borcunun döviz kompozisyonuna bakıldığında da ağırlığın ABD doları cinsinden kr</w:t>
      </w:r>
      <w:r w:rsidR="0027694A" w:rsidRPr="00964972">
        <w:rPr>
          <w:rFonts w:ascii="Times New Roman" w:hAnsi="Times New Roman" w:cs="Times New Roman"/>
          <w:b/>
        </w:rPr>
        <w:t xml:space="preserve">edilerde olduğu görülmektedir. </w:t>
      </w:r>
      <w:r w:rsidRPr="00964972">
        <w:rPr>
          <w:rFonts w:ascii="Times New Roman" w:hAnsi="Times New Roman" w:cs="Times New Roman"/>
        </w:rPr>
        <w:t>ABD doları cinsinden borçların, toplam kısa vade</w:t>
      </w:r>
      <w:r w:rsidR="0027694A" w:rsidRPr="00964972">
        <w:rPr>
          <w:rFonts w:ascii="Times New Roman" w:hAnsi="Times New Roman" w:cs="Times New Roman"/>
        </w:rPr>
        <w:t xml:space="preserve">li kredi borçları içindeki payı </w:t>
      </w:r>
      <w:r w:rsidR="00920CB4">
        <w:rPr>
          <w:rFonts w:ascii="Times New Roman" w:hAnsi="Times New Roman" w:cs="Times New Roman"/>
        </w:rPr>
        <w:t>2018</w:t>
      </w:r>
      <w:r w:rsidR="00DD26FD">
        <w:rPr>
          <w:rFonts w:ascii="Times New Roman" w:hAnsi="Times New Roman" w:cs="Times New Roman"/>
        </w:rPr>
        <w:t xml:space="preserve"> yılsonuna</w:t>
      </w:r>
      <w:r w:rsidR="00453754" w:rsidRPr="00964972">
        <w:rPr>
          <w:rFonts w:ascii="Times New Roman" w:hAnsi="Times New Roman" w:cs="Times New Roman"/>
        </w:rPr>
        <w:t xml:space="preserve"> göre </w:t>
      </w:r>
      <w:r w:rsidR="00663B7C">
        <w:rPr>
          <w:rFonts w:ascii="Times New Roman" w:hAnsi="Times New Roman" w:cs="Times New Roman"/>
        </w:rPr>
        <w:t>7</w:t>
      </w:r>
      <w:r w:rsidR="00443566">
        <w:rPr>
          <w:rFonts w:ascii="Times New Roman" w:hAnsi="Times New Roman" w:cs="Times New Roman"/>
        </w:rPr>
        <w:t>,5</w:t>
      </w:r>
      <w:r w:rsidR="0027694A" w:rsidRPr="00964972">
        <w:rPr>
          <w:rFonts w:ascii="Times New Roman" w:hAnsi="Times New Roman" w:cs="Times New Roman"/>
        </w:rPr>
        <w:t xml:space="preserve"> yüzde puan a</w:t>
      </w:r>
      <w:r w:rsidR="004B508D">
        <w:rPr>
          <w:rFonts w:ascii="Times New Roman" w:hAnsi="Times New Roman" w:cs="Times New Roman"/>
        </w:rPr>
        <w:t>rtar</w:t>
      </w:r>
      <w:r w:rsidR="00FD7A5C">
        <w:rPr>
          <w:rFonts w:ascii="Times New Roman" w:hAnsi="Times New Roman" w:cs="Times New Roman"/>
        </w:rPr>
        <w:t>ak</w:t>
      </w:r>
      <w:r w:rsidR="0027694A" w:rsidRPr="00964972">
        <w:rPr>
          <w:rFonts w:ascii="Times New Roman" w:hAnsi="Times New Roman" w:cs="Times New Roman"/>
        </w:rPr>
        <w:t xml:space="preserve"> 201</w:t>
      </w:r>
      <w:r w:rsidR="00920CB4">
        <w:rPr>
          <w:rFonts w:ascii="Times New Roman" w:hAnsi="Times New Roman" w:cs="Times New Roman"/>
        </w:rPr>
        <w:t>9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663B7C">
        <w:rPr>
          <w:rFonts w:ascii="Times New Roman" w:hAnsi="Times New Roman" w:cs="Times New Roman"/>
        </w:rPr>
        <w:t>Ağustos</w:t>
      </w:r>
      <w:r w:rsidR="004B508D">
        <w:rPr>
          <w:rFonts w:ascii="Times New Roman" w:hAnsi="Times New Roman" w:cs="Times New Roman"/>
        </w:rPr>
        <w:t xml:space="preserve"> ayı </w:t>
      </w:r>
      <w:r w:rsidR="00663B7C">
        <w:rPr>
          <w:rFonts w:ascii="Times New Roman" w:hAnsi="Times New Roman" w:cs="Times New Roman"/>
        </w:rPr>
        <w:t>itibarıyla %51</w:t>
      </w:r>
      <w:r w:rsidR="004C6023" w:rsidRPr="00964972">
        <w:rPr>
          <w:rFonts w:ascii="Times New Roman" w:hAnsi="Times New Roman" w:cs="Times New Roman"/>
        </w:rPr>
        <w:t xml:space="preserve"> olmuştur</w:t>
      </w:r>
      <w:r w:rsidR="00B818FA" w:rsidRPr="00964972">
        <w:rPr>
          <w:rFonts w:ascii="Times New Roman" w:hAnsi="Times New Roman" w:cs="Times New Roman"/>
        </w:rPr>
        <w:t xml:space="preserve">. Bunun ardından </w:t>
      </w:r>
      <w:r w:rsidR="00663B7C">
        <w:rPr>
          <w:rFonts w:ascii="Times New Roman" w:hAnsi="Times New Roman" w:cs="Times New Roman"/>
        </w:rPr>
        <w:t>sırasıyla, %29,1</w:t>
      </w:r>
      <w:r w:rsidRPr="00964972">
        <w:rPr>
          <w:rFonts w:ascii="Times New Roman" w:hAnsi="Times New Roman" w:cs="Times New Roman"/>
        </w:rPr>
        <w:t xml:space="preserve"> ile Euro, %</w:t>
      </w:r>
      <w:r w:rsidR="004B508D">
        <w:rPr>
          <w:rFonts w:ascii="Times New Roman" w:hAnsi="Times New Roman" w:cs="Times New Roman"/>
        </w:rPr>
        <w:t>1</w:t>
      </w:r>
      <w:r w:rsidR="00443566">
        <w:rPr>
          <w:rFonts w:ascii="Times New Roman" w:hAnsi="Times New Roman" w:cs="Times New Roman"/>
        </w:rPr>
        <w:t>9</w:t>
      </w:r>
      <w:r w:rsidR="00663B7C">
        <w:rPr>
          <w:rFonts w:ascii="Times New Roman" w:hAnsi="Times New Roman" w:cs="Times New Roman"/>
        </w:rPr>
        <w:t>,5</w:t>
      </w:r>
      <w:r w:rsidR="00F633F0">
        <w:rPr>
          <w:rFonts w:ascii="Times New Roman" w:hAnsi="Times New Roman" w:cs="Times New Roman"/>
        </w:rPr>
        <w:t xml:space="preserve"> </w:t>
      </w:r>
      <w:r w:rsidR="00D752C1" w:rsidRPr="00964972">
        <w:rPr>
          <w:rFonts w:ascii="Times New Roman" w:hAnsi="Times New Roman" w:cs="Times New Roman"/>
        </w:rPr>
        <w:t>ile Türk Lirası ve %0,</w:t>
      </w:r>
      <w:r w:rsidR="00663B7C">
        <w:rPr>
          <w:rFonts w:ascii="Times New Roman" w:hAnsi="Times New Roman" w:cs="Times New Roman"/>
        </w:rPr>
        <w:t>5</w:t>
      </w:r>
      <w:r w:rsidRPr="00964972">
        <w:rPr>
          <w:rFonts w:ascii="Times New Roman" w:hAnsi="Times New Roman" w:cs="Times New Roman"/>
        </w:rPr>
        <w:t xml:space="preserve"> ile de 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>.</w:t>
      </w:r>
    </w:p>
    <w:p w:rsidR="00C044D5" w:rsidRDefault="00C044D5" w:rsidP="0027694A">
      <w:pPr>
        <w:jc w:val="both"/>
        <w:rPr>
          <w:rFonts w:ascii="Times New Roman" w:hAnsi="Times New Roman" w:cs="Times New Roman"/>
          <w:b/>
        </w:rPr>
      </w:pPr>
    </w:p>
    <w:p w:rsidR="000B7AD4" w:rsidRDefault="000B7AD4" w:rsidP="0027694A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4A5EF4">
        <w:rPr>
          <w:rFonts w:ascii="Times New Roman" w:hAnsi="Times New Roman" w:cs="Times New Roman"/>
          <w:b/>
          <w:noProof/>
        </w:rPr>
        <w:t>2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Borçlandığı Kredilerin Döviz Kompozisyonu (</w:t>
      </w:r>
      <w:r w:rsidR="00663B7C">
        <w:rPr>
          <w:rFonts w:ascii="Times New Roman" w:hAnsi="Times New Roman" w:cs="Times New Roman"/>
          <w:b/>
        </w:rPr>
        <w:t>Ağustos</w:t>
      </w:r>
      <w:r w:rsidR="004B508D">
        <w:rPr>
          <w:rFonts w:ascii="Times New Roman" w:hAnsi="Times New Roman" w:cs="Times New Roman"/>
          <w:b/>
        </w:rPr>
        <w:t xml:space="preserve"> </w:t>
      </w:r>
      <w:r w:rsidR="00920CB4">
        <w:rPr>
          <w:rFonts w:ascii="Times New Roman" w:hAnsi="Times New Roman" w:cs="Times New Roman"/>
          <w:b/>
        </w:rPr>
        <w:t>2019</w:t>
      </w:r>
      <w:r w:rsidRPr="008E3B58">
        <w:rPr>
          <w:rFonts w:ascii="Times New Roman" w:hAnsi="Times New Roman" w:cs="Times New Roman"/>
          <w:b/>
        </w:rPr>
        <w:t>, yüzde dağılım)</w:t>
      </w:r>
    </w:p>
    <w:p w:rsidR="00A104DE" w:rsidRDefault="00663B7C" w:rsidP="00C044D5">
      <w:pPr>
        <w:jc w:val="both"/>
        <w:rPr>
          <w:noProof/>
        </w:rPr>
      </w:pPr>
      <w:r w:rsidRPr="00663B7C">
        <w:drawing>
          <wp:inline distT="0" distB="0" distL="0" distR="0">
            <wp:extent cx="5972810" cy="2596607"/>
            <wp:effectExtent l="0" t="0" r="889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9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80" w:rsidRPr="00C044D5" w:rsidRDefault="001B1F80" w:rsidP="00C044D5">
      <w:pPr>
        <w:jc w:val="both"/>
        <w:rPr>
          <w:rFonts w:ascii="Times New Roman" w:hAnsi="Times New Roman" w:cs="Times New Roman"/>
          <w:b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9876B8" w:rsidRPr="009876B8" w:rsidRDefault="009876B8" w:rsidP="009876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0B7AD4" w:rsidRDefault="00920CB4" w:rsidP="0063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2019</w:t>
      </w:r>
      <w:r w:rsidR="003C04C6">
        <w:rPr>
          <w:rFonts w:ascii="Times New Roman" w:hAnsi="Times New Roman" w:cs="Times New Roman"/>
        </w:rPr>
        <w:t xml:space="preserve"> yılı </w:t>
      </w:r>
      <w:r w:rsidR="0007748C">
        <w:rPr>
          <w:rFonts w:ascii="Times New Roman" w:hAnsi="Times New Roman" w:cs="Times New Roman"/>
        </w:rPr>
        <w:t>Ağustos</w:t>
      </w:r>
      <w:r w:rsidR="004B508D">
        <w:rPr>
          <w:rFonts w:ascii="Times New Roman" w:hAnsi="Times New Roman" w:cs="Times New Roman"/>
        </w:rPr>
        <w:t xml:space="preserve"> ayı</w:t>
      </w:r>
      <w:r w:rsidR="00231C45">
        <w:rPr>
          <w:rFonts w:ascii="Times New Roman" w:hAnsi="Times New Roman" w:cs="Times New Roman"/>
        </w:rPr>
        <w:t xml:space="preserve"> </w:t>
      </w:r>
      <w:r w:rsidR="005C0E6F" w:rsidRPr="000B7AD4">
        <w:rPr>
          <w:rFonts w:ascii="Times New Roman" w:hAnsi="Times New Roman" w:cs="Times New Roman"/>
        </w:rPr>
        <w:t>itibarıyla</w:t>
      </w:r>
      <w:r w:rsidR="00190AA1" w:rsidRPr="000B7AD4">
        <w:rPr>
          <w:rFonts w:ascii="Times New Roman" w:hAnsi="Times New Roman" w:cs="Times New Roman"/>
        </w:rPr>
        <w:t xml:space="preserve"> özel sektörün uzun vadeli fina</w:t>
      </w:r>
      <w:r w:rsidR="00497488">
        <w:rPr>
          <w:rFonts w:ascii="Times New Roman" w:hAnsi="Times New Roman" w:cs="Times New Roman"/>
        </w:rPr>
        <w:t>n</w:t>
      </w:r>
      <w:r w:rsidR="000D2B1A">
        <w:rPr>
          <w:rFonts w:ascii="Times New Roman" w:hAnsi="Times New Roman" w:cs="Times New Roman"/>
        </w:rPr>
        <w:t>sal olmayan kredi borcunun %63</w:t>
      </w:r>
      <w:r w:rsidR="00443566">
        <w:rPr>
          <w:rFonts w:ascii="Times New Roman" w:hAnsi="Times New Roman" w:cs="Times New Roman"/>
        </w:rPr>
        <w:t>,7</w:t>
      </w:r>
      <w:r w:rsidR="00E7568B">
        <w:rPr>
          <w:rFonts w:ascii="Times New Roman" w:hAnsi="Times New Roman" w:cs="Times New Roman"/>
        </w:rPr>
        <w:t>’</w:t>
      </w:r>
      <w:r w:rsidR="00443566">
        <w:rPr>
          <w:rFonts w:ascii="Times New Roman" w:hAnsi="Times New Roman" w:cs="Times New Roman"/>
        </w:rPr>
        <w:t>si</w:t>
      </w:r>
      <w:r w:rsidR="0014549F">
        <w:rPr>
          <w:rFonts w:ascii="Times New Roman" w:hAnsi="Times New Roman" w:cs="Times New Roman"/>
        </w:rPr>
        <w:t xml:space="preserve"> hizmetler, </w:t>
      </w:r>
      <w:r w:rsidR="007D2597">
        <w:rPr>
          <w:rFonts w:ascii="Times New Roman" w:hAnsi="Times New Roman" w:cs="Times New Roman"/>
        </w:rPr>
        <w:t>%35,9</w:t>
      </w:r>
      <w:r w:rsidR="003C04C6">
        <w:rPr>
          <w:rFonts w:ascii="Times New Roman" w:hAnsi="Times New Roman" w:cs="Times New Roman"/>
        </w:rPr>
        <w:t>’</w:t>
      </w:r>
      <w:r w:rsidR="007D2597">
        <w:rPr>
          <w:rFonts w:ascii="Times New Roman" w:hAnsi="Times New Roman" w:cs="Times New Roman"/>
        </w:rPr>
        <w:t>u</w:t>
      </w:r>
      <w:r w:rsidR="00A43038">
        <w:rPr>
          <w:rFonts w:ascii="Times New Roman" w:hAnsi="Times New Roman" w:cs="Times New Roman"/>
        </w:rPr>
        <w:t xml:space="preserve"> sanayi ve %0,</w:t>
      </w:r>
      <w:r w:rsidR="0007748C">
        <w:rPr>
          <w:rFonts w:ascii="Times New Roman" w:hAnsi="Times New Roman" w:cs="Times New Roman"/>
        </w:rPr>
        <w:t>4</w:t>
      </w:r>
      <w:r w:rsidR="00231C45">
        <w:rPr>
          <w:rFonts w:ascii="Times New Roman" w:hAnsi="Times New Roman" w:cs="Times New Roman"/>
        </w:rPr>
        <w:t>’</w:t>
      </w:r>
      <w:r w:rsidR="0007748C">
        <w:rPr>
          <w:rFonts w:ascii="Times New Roman" w:hAnsi="Times New Roman" w:cs="Times New Roman"/>
        </w:rPr>
        <w:t>ü</w:t>
      </w:r>
      <w:r w:rsidR="00AB1A03">
        <w:rPr>
          <w:rFonts w:ascii="Times New Roman" w:hAnsi="Times New Roman" w:cs="Times New Roman"/>
        </w:rPr>
        <w:t xml:space="preserve"> de</w:t>
      </w:r>
      <w:r w:rsidR="00190AA1" w:rsidRPr="000B7AD4">
        <w:rPr>
          <w:rFonts w:ascii="Times New Roman" w:hAnsi="Times New Roman" w:cs="Times New Roman"/>
        </w:rPr>
        <w:t xml:space="preserve"> tarım sektörü tarafından kullanılmıştır.</w:t>
      </w:r>
      <w:r w:rsidR="00A3231D" w:rsidRPr="000B7AD4">
        <w:rPr>
          <w:rFonts w:ascii="Times New Roman" w:hAnsi="Times New Roman" w:cs="Times New Roman"/>
        </w:rPr>
        <w:t xml:space="preserve"> </w:t>
      </w:r>
      <w:r w:rsidR="000B7AD4">
        <w:rPr>
          <w:rFonts w:ascii="Times New Roman" w:hAnsi="Times New Roman" w:cs="Times New Roman"/>
        </w:rPr>
        <w:t>2000’li yılların başlarından 2007 yılına kadar kredi borcunda sanayi sektörü öne çıkarken</w:t>
      </w:r>
      <w:r w:rsidR="00CD608E">
        <w:rPr>
          <w:rFonts w:ascii="Times New Roman" w:hAnsi="Times New Roman" w:cs="Times New Roman"/>
        </w:rPr>
        <w:t>,</w:t>
      </w:r>
      <w:r w:rsidR="000B7AD4">
        <w:rPr>
          <w:rFonts w:ascii="Times New Roman" w:hAnsi="Times New Roman" w:cs="Times New Roman"/>
        </w:rPr>
        <w:t xml:space="preserve"> 2007 yılından </w:t>
      </w:r>
      <w:r w:rsidR="0096299B">
        <w:rPr>
          <w:rFonts w:ascii="Times New Roman" w:hAnsi="Times New Roman" w:cs="Times New Roman"/>
        </w:rPr>
        <w:t>itibaren</w:t>
      </w:r>
      <w:r w:rsidR="000B7AD4">
        <w:rPr>
          <w:rFonts w:ascii="Times New Roman" w:hAnsi="Times New Roman" w:cs="Times New Roman"/>
        </w:rPr>
        <w:t xml:space="preserve"> hizmetler sektörünün uzun vadeli borçlanmadaki payı artmaya başlamıştır (Şekil 3a).</w:t>
      </w:r>
    </w:p>
    <w:p w:rsidR="00157F72" w:rsidRDefault="00A3231D" w:rsidP="00C20BA9">
      <w:pPr>
        <w:jc w:val="both"/>
        <w:rPr>
          <w:rFonts w:ascii="Times New Roman" w:hAnsi="Times New Roman" w:cs="Times New Roman"/>
        </w:rPr>
      </w:pPr>
      <w:r w:rsidRPr="000B7AD4">
        <w:rPr>
          <w:rFonts w:ascii="Times New Roman" w:hAnsi="Times New Roman" w:cs="Times New Roman"/>
        </w:rPr>
        <w:t>Kısa vadeli finansal olmayan kredi borcunun</w:t>
      </w:r>
      <w:r w:rsidRPr="00F90EAF">
        <w:rPr>
          <w:rFonts w:ascii="Times New Roman" w:hAnsi="Times New Roman" w:cs="Times New Roman"/>
        </w:rPr>
        <w:t xml:space="preserve"> </w:t>
      </w:r>
      <w:proofErr w:type="spellStart"/>
      <w:r w:rsidRPr="00F90EAF">
        <w:rPr>
          <w:rFonts w:ascii="Times New Roman" w:hAnsi="Times New Roman" w:cs="Times New Roman"/>
        </w:rPr>
        <w:t>sektörel</w:t>
      </w:r>
      <w:proofErr w:type="spellEnd"/>
      <w:r w:rsidRPr="00F90EAF">
        <w:rPr>
          <w:rFonts w:ascii="Times New Roman" w:hAnsi="Times New Roman" w:cs="Times New Roman"/>
        </w:rPr>
        <w:t xml:space="preserve"> dağılı</w:t>
      </w:r>
      <w:r w:rsidR="00E7568B">
        <w:rPr>
          <w:rFonts w:ascii="Times New Roman" w:hAnsi="Times New Roman" w:cs="Times New Roman"/>
        </w:rPr>
        <w:t xml:space="preserve">mına bakıldığında </w:t>
      </w:r>
      <w:r w:rsidRPr="00F90EAF">
        <w:rPr>
          <w:rFonts w:ascii="Times New Roman" w:hAnsi="Times New Roman" w:cs="Times New Roman"/>
        </w:rPr>
        <w:t>sanayi sektörü</w:t>
      </w:r>
      <w:r w:rsidR="00E7568B">
        <w:rPr>
          <w:rFonts w:ascii="Times New Roman" w:hAnsi="Times New Roman" w:cs="Times New Roman"/>
        </w:rPr>
        <w:t>nün payını</w:t>
      </w:r>
      <w:r w:rsidR="00231C45">
        <w:rPr>
          <w:rFonts w:ascii="Times New Roman" w:hAnsi="Times New Roman" w:cs="Times New Roman"/>
        </w:rPr>
        <w:t xml:space="preserve"> </w:t>
      </w:r>
      <w:r w:rsidR="0007748C">
        <w:rPr>
          <w:rFonts w:ascii="Times New Roman" w:hAnsi="Times New Roman" w:cs="Times New Roman"/>
        </w:rPr>
        <w:t>2018 yılsonuna göre payını 0,8 yüzde puan azaldığı</w:t>
      </w:r>
      <w:r w:rsidR="00FE2746">
        <w:rPr>
          <w:rFonts w:ascii="Times New Roman" w:hAnsi="Times New Roman" w:cs="Times New Roman"/>
        </w:rPr>
        <w:t xml:space="preserve"> görülmektedir</w:t>
      </w:r>
      <w:r w:rsidR="00497488">
        <w:rPr>
          <w:rFonts w:ascii="Times New Roman" w:hAnsi="Times New Roman" w:cs="Times New Roman"/>
        </w:rPr>
        <w:t xml:space="preserve">. </w:t>
      </w:r>
      <w:r w:rsidRPr="00F90EAF">
        <w:rPr>
          <w:rFonts w:ascii="Times New Roman" w:hAnsi="Times New Roman" w:cs="Times New Roman"/>
        </w:rPr>
        <w:t>Sanayi sektörü tarafından kullanılan kredilerin, kısa vadeli finansal olmayan krediler içindeki payı 201</w:t>
      </w:r>
      <w:r w:rsidR="00920CB4">
        <w:rPr>
          <w:rFonts w:ascii="Times New Roman" w:hAnsi="Times New Roman" w:cs="Times New Roman"/>
        </w:rPr>
        <w:t>9</w:t>
      </w:r>
      <w:r w:rsidRPr="00F90EAF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>yıl</w:t>
      </w:r>
      <w:r w:rsidR="00497488">
        <w:rPr>
          <w:rFonts w:ascii="Times New Roman" w:hAnsi="Times New Roman" w:cs="Times New Roman"/>
        </w:rPr>
        <w:t xml:space="preserve">ı </w:t>
      </w:r>
      <w:r w:rsidR="0007748C">
        <w:rPr>
          <w:rFonts w:ascii="Times New Roman" w:hAnsi="Times New Roman" w:cs="Times New Roman"/>
        </w:rPr>
        <w:t>Ağustos</w:t>
      </w:r>
      <w:r w:rsidR="004B508D">
        <w:rPr>
          <w:rFonts w:ascii="Times New Roman" w:hAnsi="Times New Roman" w:cs="Times New Roman"/>
        </w:rPr>
        <w:t xml:space="preserve"> ayı </w:t>
      </w:r>
      <w:r w:rsidRPr="00F90EAF">
        <w:rPr>
          <w:rFonts w:ascii="Times New Roman" w:hAnsi="Times New Roman" w:cs="Times New Roman"/>
        </w:rPr>
        <w:t>itibar</w:t>
      </w:r>
      <w:r w:rsidR="00CC71D5">
        <w:rPr>
          <w:rFonts w:ascii="Times New Roman" w:hAnsi="Times New Roman" w:cs="Times New Roman"/>
        </w:rPr>
        <w:t>ıyla %</w:t>
      </w:r>
      <w:r w:rsidR="0007748C">
        <w:rPr>
          <w:rFonts w:ascii="Times New Roman" w:hAnsi="Times New Roman" w:cs="Times New Roman"/>
        </w:rPr>
        <w:t>68</w:t>
      </w:r>
      <w:r w:rsidR="00443566">
        <w:rPr>
          <w:rFonts w:ascii="Times New Roman" w:hAnsi="Times New Roman" w:cs="Times New Roman"/>
        </w:rPr>
        <w:t>,6</w:t>
      </w:r>
      <w:r w:rsidRPr="00F90EAF">
        <w:rPr>
          <w:rFonts w:ascii="Times New Roman" w:hAnsi="Times New Roman" w:cs="Times New Roman"/>
        </w:rPr>
        <w:t xml:space="preserve"> olarak gerçekleşmiştir. Hizmetler ve tarım sektörle</w:t>
      </w:r>
      <w:r w:rsidR="00231C45">
        <w:rPr>
          <w:rFonts w:ascii="Times New Roman" w:hAnsi="Times New Roman" w:cs="Times New Roman"/>
        </w:rPr>
        <w:t>rinin payl</w:t>
      </w:r>
      <w:r w:rsidR="00015991">
        <w:rPr>
          <w:rFonts w:ascii="Times New Roman" w:hAnsi="Times New Roman" w:cs="Times New Roman"/>
        </w:rPr>
        <w:t>arı ise sırasıyla</w:t>
      </w:r>
      <w:r w:rsidR="00CD608E">
        <w:rPr>
          <w:rFonts w:ascii="Times New Roman" w:hAnsi="Times New Roman" w:cs="Times New Roman"/>
        </w:rPr>
        <w:t>,</w:t>
      </w:r>
      <w:r w:rsidR="007B768E">
        <w:rPr>
          <w:rFonts w:ascii="Times New Roman" w:hAnsi="Times New Roman" w:cs="Times New Roman"/>
        </w:rPr>
        <w:t xml:space="preserve"> %</w:t>
      </w:r>
      <w:r w:rsidR="0007748C">
        <w:rPr>
          <w:rFonts w:ascii="Times New Roman" w:hAnsi="Times New Roman" w:cs="Times New Roman"/>
        </w:rPr>
        <w:t>30,9</w:t>
      </w:r>
      <w:r w:rsidR="00A43038">
        <w:rPr>
          <w:rFonts w:ascii="Times New Roman" w:hAnsi="Times New Roman" w:cs="Times New Roman"/>
        </w:rPr>
        <w:t xml:space="preserve"> ve %</w:t>
      </w:r>
      <w:r w:rsidR="0007748C">
        <w:rPr>
          <w:rFonts w:ascii="Times New Roman" w:hAnsi="Times New Roman" w:cs="Times New Roman"/>
        </w:rPr>
        <w:t>0,5</w:t>
      </w:r>
      <w:r w:rsidR="00BF7A4C">
        <w:rPr>
          <w:rFonts w:ascii="Times New Roman" w:hAnsi="Times New Roman" w:cs="Times New Roman"/>
        </w:rPr>
        <w:t>’</w:t>
      </w:r>
      <w:r w:rsidR="0007748C">
        <w:rPr>
          <w:rFonts w:ascii="Times New Roman" w:hAnsi="Times New Roman" w:cs="Times New Roman"/>
        </w:rPr>
        <w:t>tir</w:t>
      </w:r>
      <w:r w:rsidR="00574A1E">
        <w:rPr>
          <w:rFonts w:ascii="Times New Roman" w:hAnsi="Times New Roman" w:cs="Times New Roman"/>
        </w:rPr>
        <w:t xml:space="preserve"> (Şekil 3b)</w:t>
      </w:r>
      <w:r w:rsidRPr="00F90EAF">
        <w:rPr>
          <w:rFonts w:ascii="Times New Roman" w:hAnsi="Times New Roman" w:cs="Times New Roman"/>
        </w:rPr>
        <w:t>.</w:t>
      </w:r>
    </w:p>
    <w:p w:rsidR="000B7AD4" w:rsidRDefault="000B7AD4" w:rsidP="00C20BA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  <w:bCs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  <w:bCs/>
        </w:rPr>
        <w:fldChar w:fldCharType="separate"/>
      </w:r>
      <w:r w:rsidR="004A5EF4">
        <w:rPr>
          <w:rFonts w:ascii="Times New Roman" w:hAnsi="Times New Roman" w:cs="Times New Roman"/>
          <w:b/>
          <w:noProof/>
        </w:rPr>
        <w:t>3</w:t>
      </w:r>
      <w:r w:rsidRPr="008E3B58">
        <w:rPr>
          <w:rFonts w:ascii="Times New Roman" w:hAnsi="Times New Roman" w:cs="Times New Roman"/>
          <w:b/>
          <w:bCs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a: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Uzun Vadeli Kredi Borcun</w:t>
      </w:r>
      <w:r w:rsidR="0071529E">
        <w:rPr>
          <w:rFonts w:ascii="Times New Roman" w:hAnsi="Times New Roman" w:cs="Times New Roman"/>
          <w:b/>
        </w:rPr>
        <w:t xml:space="preserve">un Sektör Dağılımı (2004- </w:t>
      </w:r>
      <w:r w:rsidR="0007748C">
        <w:rPr>
          <w:rFonts w:ascii="Times New Roman" w:hAnsi="Times New Roman" w:cs="Times New Roman"/>
          <w:b/>
        </w:rPr>
        <w:t>Ağustos</w:t>
      </w:r>
      <w:r w:rsidR="005C14BC">
        <w:rPr>
          <w:rFonts w:ascii="Times New Roman" w:hAnsi="Times New Roman" w:cs="Times New Roman"/>
          <w:b/>
        </w:rPr>
        <w:t xml:space="preserve"> </w:t>
      </w:r>
      <w:r w:rsidR="001C4F5F">
        <w:rPr>
          <w:rFonts w:ascii="Times New Roman" w:hAnsi="Times New Roman" w:cs="Times New Roman"/>
          <w:b/>
          <w:bCs/>
        </w:rPr>
        <w:t>2019</w:t>
      </w:r>
      <w:r w:rsidR="00511C06">
        <w:rPr>
          <w:rFonts w:ascii="Times New Roman" w:hAnsi="Times New Roman" w:cs="Times New Roman"/>
          <w:b/>
          <w:bCs/>
        </w:rPr>
        <w:t>;</w:t>
      </w:r>
      <w:r w:rsidR="00574A1E" w:rsidRPr="008E3B58">
        <w:rPr>
          <w:rFonts w:ascii="Times New Roman" w:hAnsi="Times New Roman" w:cs="Times New Roman"/>
          <w:b/>
        </w:rPr>
        <w:t xml:space="preserve"> yüzde</w:t>
      </w:r>
      <w:r w:rsidRPr="008E3B58">
        <w:rPr>
          <w:rFonts w:ascii="Times New Roman" w:hAnsi="Times New Roman" w:cs="Times New Roman"/>
          <w:b/>
        </w:rPr>
        <w:t>)</w:t>
      </w:r>
    </w:p>
    <w:p w:rsidR="00A22487" w:rsidRPr="007D73CE" w:rsidRDefault="0007748C" w:rsidP="00635369">
      <w:pPr>
        <w:jc w:val="both"/>
        <w:rPr>
          <w:rFonts w:ascii="Times New Roman" w:hAnsi="Times New Roman" w:cs="Times New Roman"/>
          <w:b/>
        </w:rPr>
      </w:pPr>
      <w:r w:rsidRPr="0007748C">
        <w:drawing>
          <wp:inline distT="0" distB="0" distL="0" distR="0">
            <wp:extent cx="6038850" cy="2600325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026" cy="260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E" w:rsidRDefault="00574A1E" w:rsidP="00574A1E">
      <w:pPr>
        <w:pStyle w:val="ResimYazs"/>
        <w:keepNext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Şekil 3b: Özel Sektörün </w:t>
      </w:r>
      <w:r w:rsidR="00A22487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Yurt D</w:t>
      </w:r>
      <w:r w:rsidR="00F80B2B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ışı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ndan Sağladığı Kısa Vadeli Kredi Borcu</w:t>
      </w:r>
      <w:r w:rsidR="00231C45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nun Sektör Dağılımı (2004-</w:t>
      </w:r>
      <w:r w:rsidR="0071529E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07748C">
        <w:rPr>
          <w:rFonts w:ascii="Times New Roman" w:hAnsi="Times New Roman" w:cs="Times New Roman"/>
          <w:bCs w:val="0"/>
          <w:color w:val="auto"/>
          <w:sz w:val="22"/>
          <w:szCs w:val="22"/>
        </w:rPr>
        <w:t>Ağustos</w:t>
      </w:r>
      <w:r w:rsidR="005C14BC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2F7163">
        <w:rPr>
          <w:rFonts w:ascii="Times New Roman" w:hAnsi="Times New Roman" w:cs="Times New Roman"/>
          <w:bCs w:val="0"/>
          <w:color w:val="auto"/>
          <w:sz w:val="22"/>
          <w:szCs w:val="22"/>
        </w:rPr>
        <w:t>2019</w:t>
      </w:r>
      <w:r w:rsidR="006509AC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, 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yüzde)</w:t>
      </w:r>
    </w:p>
    <w:p w:rsidR="008F2AB8" w:rsidRDefault="0007748C" w:rsidP="00A43038">
      <w:pPr>
        <w:rPr>
          <w:noProof/>
        </w:rPr>
      </w:pPr>
      <w:r w:rsidRPr="0007748C">
        <w:drawing>
          <wp:inline distT="0" distB="0" distL="0" distR="0">
            <wp:extent cx="5971540" cy="2466975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501" cy="247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D7" w:rsidRPr="00344948" w:rsidRDefault="00574A1E" w:rsidP="00344948">
      <w:pPr>
        <w:rPr>
          <w:noProof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D034C4" w:rsidRPr="00341046" w:rsidRDefault="00FC5BC2" w:rsidP="00341046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lastRenderedPageBreak/>
        <w:t>Son olarak özel sektörün yurt dışından sağla</w:t>
      </w:r>
      <w:r w:rsidR="00EC1844">
        <w:rPr>
          <w:rFonts w:ascii="Times New Roman" w:hAnsi="Times New Roman" w:cs="Times New Roman"/>
        </w:rPr>
        <w:t>dığı kredi borcu 201</w:t>
      </w:r>
      <w:r w:rsidR="00511C06">
        <w:rPr>
          <w:rFonts w:ascii="Times New Roman" w:hAnsi="Times New Roman" w:cs="Times New Roman"/>
        </w:rPr>
        <w:t>9</w:t>
      </w:r>
      <w:r w:rsidR="00EC1844">
        <w:rPr>
          <w:rFonts w:ascii="Times New Roman" w:hAnsi="Times New Roman" w:cs="Times New Roman"/>
        </w:rPr>
        <w:t xml:space="preserve"> yıl</w:t>
      </w:r>
      <w:r w:rsidR="007A61F1">
        <w:rPr>
          <w:rFonts w:ascii="Times New Roman" w:hAnsi="Times New Roman" w:cs="Times New Roman"/>
        </w:rPr>
        <w:t xml:space="preserve">ı </w:t>
      </w:r>
      <w:r w:rsidR="0007748C">
        <w:rPr>
          <w:rFonts w:ascii="Times New Roman" w:hAnsi="Times New Roman" w:cs="Times New Roman"/>
        </w:rPr>
        <w:t>Ağustos</w:t>
      </w:r>
      <w:r w:rsidR="005C14BC">
        <w:rPr>
          <w:rFonts w:ascii="Times New Roman" w:hAnsi="Times New Roman" w:cs="Times New Roman"/>
        </w:rPr>
        <w:t xml:space="preserve"> ayı</w:t>
      </w:r>
      <w:r w:rsidRPr="00F90EAF">
        <w:rPr>
          <w:rFonts w:ascii="Times New Roman" w:hAnsi="Times New Roman" w:cs="Times New Roman"/>
        </w:rPr>
        <w:t xml:space="preserve"> </w:t>
      </w:r>
      <w:r w:rsidR="001B1F80" w:rsidRPr="00F90EAF">
        <w:rPr>
          <w:rFonts w:ascii="Times New Roman" w:hAnsi="Times New Roman" w:cs="Times New Roman"/>
        </w:rPr>
        <w:t>itibarıyla</w:t>
      </w:r>
      <w:r w:rsidRPr="00F90EAF">
        <w:rPr>
          <w:rFonts w:ascii="Times New Roman" w:hAnsi="Times New Roman" w:cs="Times New Roman"/>
        </w:rPr>
        <w:t xml:space="preserve"> kalan vadeye göre incelendiğinde, 1 yıl içinde toplam </w:t>
      </w:r>
      <w:r w:rsidR="0007748C">
        <w:rPr>
          <w:rFonts w:ascii="Times New Roman" w:hAnsi="Times New Roman" w:cs="Times New Roman"/>
        </w:rPr>
        <w:t>54,3</w:t>
      </w:r>
      <w:bookmarkStart w:id="0" w:name="_GoBack"/>
      <w:bookmarkEnd w:id="0"/>
      <w:r w:rsidR="007A61F1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>milyar ABD doları kadar anapara geri ödemesi ge</w:t>
      </w:r>
      <w:r w:rsidR="00574A1E">
        <w:rPr>
          <w:rFonts w:ascii="Times New Roman" w:hAnsi="Times New Roman" w:cs="Times New Roman"/>
        </w:rPr>
        <w:t>rçekleştirileceği görülmektedir.</w:t>
      </w:r>
    </w:p>
    <w:p w:rsidR="00574A1E" w:rsidRPr="008E3B58" w:rsidRDefault="00574A1E" w:rsidP="00EC1844">
      <w:pPr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4A5EF4">
        <w:rPr>
          <w:rFonts w:ascii="Times New Roman" w:hAnsi="Times New Roman" w:cs="Times New Roman"/>
          <w:b/>
          <w:noProof/>
        </w:rPr>
        <w:t>4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Kalan Vadesi 1 Yıla Kadar Olan Toplam Kredi Borcunun Aylara Göre Dağılımı (Ticari krediler hariç) (Milyar ABD Doları)</w:t>
      </w:r>
    </w:p>
    <w:p w:rsidR="00A3231D" w:rsidRDefault="0007748C" w:rsidP="001B1F80">
      <w:pPr>
        <w:spacing w:after="0" w:line="240" w:lineRule="auto"/>
        <w:rPr>
          <w:rFonts w:ascii="Times New Roman" w:hAnsi="Times New Roman" w:cs="Times New Roman"/>
        </w:rPr>
      </w:pPr>
      <w:r w:rsidRPr="0007748C">
        <w:drawing>
          <wp:inline distT="0" distB="0" distL="0" distR="0">
            <wp:extent cx="5972245" cy="272415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160" cy="272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D7" w:rsidRPr="00F90EAF" w:rsidRDefault="00D977D7" w:rsidP="001B1F80">
      <w:pPr>
        <w:spacing w:after="0" w:line="240" w:lineRule="auto"/>
        <w:rPr>
          <w:rFonts w:ascii="Times New Roman" w:hAnsi="Times New Roman" w:cs="Times New Roman"/>
        </w:rPr>
      </w:pPr>
    </w:p>
    <w:p w:rsidR="002942B2" w:rsidRPr="00A22487" w:rsidRDefault="001B1F80" w:rsidP="001B1F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sectPr w:rsidR="002942B2" w:rsidRPr="00A22487" w:rsidSect="00432DF5">
      <w:footerReference w:type="defaul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DD6" w:rsidRDefault="00300DD6" w:rsidP="004A23EE">
      <w:pPr>
        <w:spacing w:after="0" w:line="240" w:lineRule="auto"/>
      </w:pPr>
      <w:r>
        <w:separator/>
      </w:r>
    </w:p>
  </w:endnote>
  <w:endnote w:type="continuationSeparator" w:id="0">
    <w:p w:rsidR="00300DD6" w:rsidRDefault="00300DD6" w:rsidP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4975"/>
      <w:docPartObj>
        <w:docPartGallery w:val="Page Numbers (Bottom of Page)"/>
        <w:docPartUnique/>
      </w:docPartObj>
    </w:sdtPr>
    <w:sdtEndPr/>
    <w:sdtContent>
      <w:p w:rsidR="008112CA" w:rsidRDefault="00CE6C5E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48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112CA" w:rsidRDefault="008112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DD6" w:rsidRDefault="00300DD6" w:rsidP="004A23EE">
      <w:pPr>
        <w:spacing w:after="0" w:line="240" w:lineRule="auto"/>
      </w:pPr>
      <w:r>
        <w:separator/>
      </w:r>
    </w:p>
  </w:footnote>
  <w:footnote w:type="continuationSeparator" w:id="0">
    <w:p w:rsidR="00300DD6" w:rsidRDefault="00300DD6" w:rsidP="004A23EE">
      <w:pPr>
        <w:spacing w:after="0" w:line="240" w:lineRule="auto"/>
      </w:pPr>
      <w:r>
        <w:continuationSeparator/>
      </w:r>
    </w:p>
  </w:footnote>
  <w:footnote w:id="1">
    <w:p w:rsidR="00F80B2B" w:rsidRDefault="00F80B2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EC1844">
        <w:rPr>
          <w:rFonts w:ascii="Times New Roman" w:hAnsi="Times New Roman" w:cs="Times New Roman"/>
        </w:rPr>
        <w:t>TCMB</w:t>
      </w:r>
      <w:r w:rsidR="00EC1844">
        <w:rPr>
          <w:rFonts w:ascii="Times New Roman" w:hAnsi="Times New Roman" w:cs="Times New Roman"/>
        </w:rPr>
        <w:t>,</w:t>
      </w:r>
      <w:r w:rsidRPr="00EC1844">
        <w:rPr>
          <w:rFonts w:ascii="Times New Roman" w:hAnsi="Times New Roman" w:cs="Times New Roman"/>
        </w:rPr>
        <w:t xml:space="preserve"> her</w:t>
      </w:r>
      <w:r w:rsidR="00EC1844">
        <w:rPr>
          <w:rFonts w:ascii="Times New Roman" w:hAnsi="Times New Roman" w:cs="Times New Roman"/>
        </w:rPr>
        <w:t xml:space="preserve"> ay verileri geçmişe dönük</w:t>
      </w:r>
      <w:r w:rsidRPr="00EC1844">
        <w:rPr>
          <w:rFonts w:ascii="Times New Roman" w:hAnsi="Times New Roman" w:cs="Times New Roman"/>
        </w:rPr>
        <w:t xml:space="preserve"> revize ettiği için bilgi notlarında yer alan tablolardaki eski yıllara ait veriler farklılık gösterebilmektedir.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55"/>
    <w:rsid w:val="0000517E"/>
    <w:rsid w:val="00012E7A"/>
    <w:rsid w:val="00015991"/>
    <w:rsid w:val="0002423A"/>
    <w:rsid w:val="00033D95"/>
    <w:rsid w:val="00040FEB"/>
    <w:rsid w:val="00043FF4"/>
    <w:rsid w:val="000500F6"/>
    <w:rsid w:val="00052976"/>
    <w:rsid w:val="00055C47"/>
    <w:rsid w:val="00057309"/>
    <w:rsid w:val="00063579"/>
    <w:rsid w:val="00064E60"/>
    <w:rsid w:val="000701FD"/>
    <w:rsid w:val="000743AD"/>
    <w:rsid w:val="0007748C"/>
    <w:rsid w:val="000829E4"/>
    <w:rsid w:val="00083A38"/>
    <w:rsid w:val="00087E47"/>
    <w:rsid w:val="000A5232"/>
    <w:rsid w:val="000B0C7B"/>
    <w:rsid w:val="000B7AD4"/>
    <w:rsid w:val="000C6E75"/>
    <w:rsid w:val="000D175F"/>
    <w:rsid w:val="000D18BE"/>
    <w:rsid w:val="000D2B1A"/>
    <w:rsid w:val="000E1AD8"/>
    <w:rsid w:val="000F54C5"/>
    <w:rsid w:val="000F7487"/>
    <w:rsid w:val="001160D7"/>
    <w:rsid w:val="00123D44"/>
    <w:rsid w:val="00133734"/>
    <w:rsid w:val="0014549F"/>
    <w:rsid w:val="00145A47"/>
    <w:rsid w:val="00146E16"/>
    <w:rsid w:val="00157F72"/>
    <w:rsid w:val="0016403E"/>
    <w:rsid w:val="001717DB"/>
    <w:rsid w:val="00173DB5"/>
    <w:rsid w:val="00190616"/>
    <w:rsid w:val="00190AA1"/>
    <w:rsid w:val="00192E56"/>
    <w:rsid w:val="001A2474"/>
    <w:rsid w:val="001A2A2D"/>
    <w:rsid w:val="001B1F80"/>
    <w:rsid w:val="001B5411"/>
    <w:rsid w:val="001C4F5F"/>
    <w:rsid w:val="001C74C3"/>
    <w:rsid w:val="001D182D"/>
    <w:rsid w:val="001E11A2"/>
    <w:rsid w:val="001E30AE"/>
    <w:rsid w:val="001E5A63"/>
    <w:rsid w:val="001F1C6F"/>
    <w:rsid w:val="001F27E9"/>
    <w:rsid w:val="001F36C9"/>
    <w:rsid w:val="001F7633"/>
    <w:rsid w:val="00202C8B"/>
    <w:rsid w:val="002105CD"/>
    <w:rsid w:val="0021558B"/>
    <w:rsid w:val="00221DB0"/>
    <w:rsid w:val="00231C45"/>
    <w:rsid w:val="00233BD5"/>
    <w:rsid w:val="00235B32"/>
    <w:rsid w:val="00246D9C"/>
    <w:rsid w:val="00251C0B"/>
    <w:rsid w:val="00257C8F"/>
    <w:rsid w:val="002605DD"/>
    <w:rsid w:val="0027694A"/>
    <w:rsid w:val="00282937"/>
    <w:rsid w:val="002832A8"/>
    <w:rsid w:val="00287134"/>
    <w:rsid w:val="002942B2"/>
    <w:rsid w:val="00294CFE"/>
    <w:rsid w:val="00294D7E"/>
    <w:rsid w:val="002A58EE"/>
    <w:rsid w:val="002A6924"/>
    <w:rsid w:val="002A7B7F"/>
    <w:rsid w:val="002B5C52"/>
    <w:rsid w:val="002B632B"/>
    <w:rsid w:val="002B6D72"/>
    <w:rsid w:val="002C1F4A"/>
    <w:rsid w:val="002D3E19"/>
    <w:rsid w:val="002D49F1"/>
    <w:rsid w:val="002E1EF1"/>
    <w:rsid w:val="002E73BA"/>
    <w:rsid w:val="002F0465"/>
    <w:rsid w:val="002F7163"/>
    <w:rsid w:val="00300DD6"/>
    <w:rsid w:val="00312ADD"/>
    <w:rsid w:val="0032700C"/>
    <w:rsid w:val="00336B2D"/>
    <w:rsid w:val="003370D0"/>
    <w:rsid w:val="0034002F"/>
    <w:rsid w:val="00341046"/>
    <w:rsid w:val="0034228A"/>
    <w:rsid w:val="0034318E"/>
    <w:rsid w:val="00344948"/>
    <w:rsid w:val="003474A1"/>
    <w:rsid w:val="00354E53"/>
    <w:rsid w:val="00355AB9"/>
    <w:rsid w:val="00357954"/>
    <w:rsid w:val="003635AE"/>
    <w:rsid w:val="003641B3"/>
    <w:rsid w:val="00364D90"/>
    <w:rsid w:val="003712B3"/>
    <w:rsid w:val="00373DC9"/>
    <w:rsid w:val="00374490"/>
    <w:rsid w:val="00384356"/>
    <w:rsid w:val="00393F3D"/>
    <w:rsid w:val="003A056A"/>
    <w:rsid w:val="003A57CB"/>
    <w:rsid w:val="003C04C6"/>
    <w:rsid w:val="003C0BEF"/>
    <w:rsid w:val="003C1182"/>
    <w:rsid w:val="003C2E43"/>
    <w:rsid w:val="003D0E56"/>
    <w:rsid w:val="003D173A"/>
    <w:rsid w:val="003D2D80"/>
    <w:rsid w:val="003D3F52"/>
    <w:rsid w:val="003D64D4"/>
    <w:rsid w:val="003E3566"/>
    <w:rsid w:val="003E6F1B"/>
    <w:rsid w:val="00410BBD"/>
    <w:rsid w:val="00416517"/>
    <w:rsid w:val="00420BF1"/>
    <w:rsid w:val="00432DF5"/>
    <w:rsid w:val="00435E5C"/>
    <w:rsid w:val="00443566"/>
    <w:rsid w:val="00452A5A"/>
    <w:rsid w:val="00453754"/>
    <w:rsid w:val="00471B8A"/>
    <w:rsid w:val="0047345D"/>
    <w:rsid w:val="00476FD6"/>
    <w:rsid w:val="00477E3F"/>
    <w:rsid w:val="00491D7D"/>
    <w:rsid w:val="00495360"/>
    <w:rsid w:val="00497488"/>
    <w:rsid w:val="004A23EE"/>
    <w:rsid w:val="004A5EF4"/>
    <w:rsid w:val="004B508D"/>
    <w:rsid w:val="004B69F3"/>
    <w:rsid w:val="004C5FA3"/>
    <w:rsid w:val="004C6023"/>
    <w:rsid w:val="004D2C17"/>
    <w:rsid w:val="004D6571"/>
    <w:rsid w:val="004E0ADE"/>
    <w:rsid w:val="004E1861"/>
    <w:rsid w:val="004E1A72"/>
    <w:rsid w:val="004E4A4B"/>
    <w:rsid w:val="004F20FC"/>
    <w:rsid w:val="004F442F"/>
    <w:rsid w:val="004F6B59"/>
    <w:rsid w:val="00501B5F"/>
    <w:rsid w:val="00511C06"/>
    <w:rsid w:val="005325AC"/>
    <w:rsid w:val="005329DA"/>
    <w:rsid w:val="005347E9"/>
    <w:rsid w:val="005405F5"/>
    <w:rsid w:val="0055668B"/>
    <w:rsid w:val="00560CF5"/>
    <w:rsid w:val="00574A1E"/>
    <w:rsid w:val="00574C38"/>
    <w:rsid w:val="00580BC1"/>
    <w:rsid w:val="005836D5"/>
    <w:rsid w:val="005C0E6F"/>
    <w:rsid w:val="005C14BC"/>
    <w:rsid w:val="005C53F8"/>
    <w:rsid w:val="005C733B"/>
    <w:rsid w:val="005D58C7"/>
    <w:rsid w:val="005E4A30"/>
    <w:rsid w:val="005E5698"/>
    <w:rsid w:val="005F7765"/>
    <w:rsid w:val="006020BD"/>
    <w:rsid w:val="006044B6"/>
    <w:rsid w:val="00605889"/>
    <w:rsid w:val="00607181"/>
    <w:rsid w:val="00611784"/>
    <w:rsid w:val="00622782"/>
    <w:rsid w:val="00623F22"/>
    <w:rsid w:val="006316C8"/>
    <w:rsid w:val="006342D3"/>
    <w:rsid w:val="00635369"/>
    <w:rsid w:val="00645091"/>
    <w:rsid w:val="006509AC"/>
    <w:rsid w:val="00654C0F"/>
    <w:rsid w:val="00663B7C"/>
    <w:rsid w:val="00663BE4"/>
    <w:rsid w:val="00671AA2"/>
    <w:rsid w:val="00683046"/>
    <w:rsid w:val="00690B06"/>
    <w:rsid w:val="00694BDA"/>
    <w:rsid w:val="006A011E"/>
    <w:rsid w:val="006A1409"/>
    <w:rsid w:val="006A27FA"/>
    <w:rsid w:val="006B5927"/>
    <w:rsid w:val="006C162E"/>
    <w:rsid w:val="006C6B7A"/>
    <w:rsid w:val="006D14A0"/>
    <w:rsid w:val="006D41B5"/>
    <w:rsid w:val="006D4F39"/>
    <w:rsid w:val="006D6592"/>
    <w:rsid w:val="00700EF6"/>
    <w:rsid w:val="0070186C"/>
    <w:rsid w:val="007047CD"/>
    <w:rsid w:val="00711403"/>
    <w:rsid w:val="00714059"/>
    <w:rsid w:val="0071529E"/>
    <w:rsid w:val="00715921"/>
    <w:rsid w:val="007312BD"/>
    <w:rsid w:val="00731B2B"/>
    <w:rsid w:val="007330A1"/>
    <w:rsid w:val="00741901"/>
    <w:rsid w:val="007441EB"/>
    <w:rsid w:val="00752DA5"/>
    <w:rsid w:val="00752EB0"/>
    <w:rsid w:val="00753228"/>
    <w:rsid w:val="00753B39"/>
    <w:rsid w:val="00762C39"/>
    <w:rsid w:val="00765E24"/>
    <w:rsid w:val="0076711B"/>
    <w:rsid w:val="007736BE"/>
    <w:rsid w:val="0079380A"/>
    <w:rsid w:val="007A61F1"/>
    <w:rsid w:val="007A6B5E"/>
    <w:rsid w:val="007B768E"/>
    <w:rsid w:val="007C0700"/>
    <w:rsid w:val="007D2597"/>
    <w:rsid w:val="007D73CE"/>
    <w:rsid w:val="007D7B7B"/>
    <w:rsid w:val="007E11A9"/>
    <w:rsid w:val="007E6CF1"/>
    <w:rsid w:val="007F2254"/>
    <w:rsid w:val="007F5A12"/>
    <w:rsid w:val="00801ACF"/>
    <w:rsid w:val="00801CBA"/>
    <w:rsid w:val="008112CA"/>
    <w:rsid w:val="0081303A"/>
    <w:rsid w:val="008150B1"/>
    <w:rsid w:val="0084623D"/>
    <w:rsid w:val="0084668E"/>
    <w:rsid w:val="00851CEE"/>
    <w:rsid w:val="00863EE7"/>
    <w:rsid w:val="00874B5B"/>
    <w:rsid w:val="00877D18"/>
    <w:rsid w:val="00882AC1"/>
    <w:rsid w:val="00895548"/>
    <w:rsid w:val="0089677D"/>
    <w:rsid w:val="008A1A97"/>
    <w:rsid w:val="008A6113"/>
    <w:rsid w:val="008B2390"/>
    <w:rsid w:val="008B24F5"/>
    <w:rsid w:val="008B71FB"/>
    <w:rsid w:val="008C2C15"/>
    <w:rsid w:val="008D0FFC"/>
    <w:rsid w:val="008D1077"/>
    <w:rsid w:val="008E3B58"/>
    <w:rsid w:val="008F2AB8"/>
    <w:rsid w:val="00911741"/>
    <w:rsid w:val="00917F91"/>
    <w:rsid w:val="00920CB4"/>
    <w:rsid w:val="00923ED4"/>
    <w:rsid w:val="0093026B"/>
    <w:rsid w:val="00932CFF"/>
    <w:rsid w:val="00935153"/>
    <w:rsid w:val="00935AB6"/>
    <w:rsid w:val="009444C4"/>
    <w:rsid w:val="009459CD"/>
    <w:rsid w:val="009515D5"/>
    <w:rsid w:val="0096299B"/>
    <w:rsid w:val="00964972"/>
    <w:rsid w:val="00967BAB"/>
    <w:rsid w:val="00973A58"/>
    <w:rsid w:val="009805F0"/>
    <w:rsid w:val="00982408"/>
    <w:rsid w:val="009826F4"/>
    <w:rsid w:val="009876B8"/>
    <w:rsid w:val="009B19E7"/>
    <w:rsid w:val="009B5C4A"/>
    <w:rsid w:val="009E0600"/>
    <w:rsid w:val="009E06CB"/>
    <w:rsid w:val="009E214D"/>
    <w:rsid w:val="009F0B4E"/>
    <w:rsid w:val="009F37C2"/>
    <w:rsid w:val="009F54F1"/>
    <w:rsid w:val="00A07EA4"/>
    <w:rsid w:val="00A104DE"/>
    <w:rsid w:val="00A12F02"/>
    <w:rsid w:val="00A15D56"/>
    <w:rsid w:val="00A168EE"/>
    <w:rsid w:val="00A22487"/>
    <w:rsid w:val="00A3231D"/>
    <w:rsid w:val="00A43038"/>
    <w:rsid w:val="00A469B7"/>
    <w:rsid w:val="00A53543"/>
    <w:rsid w:val="00A5531A"/>
    <w:rsid w:val="00A631FE"/>
    <w:rsid w:val="00A74FF8"/>
    <w:rsid w:val="00A77365"/>
    <w:rsid w:val="00A846F9"/>
    <w:rsid w:val="00A9092B"/>
    <w:rsid w:val="00AA68B6"/>
    <w:rsid w:val="00AB094E"/>
    <w:rsid w:val="00AB1A03"/>
    <w:rsid w:val="00AC4EE6"/>
    <w:rsid w:val="00AD2065"/>
    <w:rsid w:val="00AD4583"/>
    <w:rsid w:val="00AD57C6"/>
    <w:rsid w:val="00AF50B1"/>
    <w:rsid w:val="00B00E41"/>
    <w:rsid w:val="00B034FF"/>
    <w:rsid w:val="00B03C1A"/>
    <w:rsid w:val="00B1553D"/>
    <w:rsid w:val="00B20094"/>
    <w:rsid w:val="00B33D14"/>
    <w:rsid w:val="00B6407E"/>
    <w:rsid w:val="00B65CCC"/>
    <w:rsid w:val="00B758A9"/>
    <w:rsid w:val="00B818FA"/>
    <w:rsid w:val="00B8612E"/>
    <w:rsid w:val="00B92310"/>
    <w:rsid w:val="00B92648"/>
    <w:rsid w:val="00B95D44"/>
    <w:rsid w:val="00BA6B5B"/>
    <w:rsid w:val="00BB19FF"/>
    <w:rsid w:val="00BC062A"/>
    <w:rsid w:val="00BC294E"/>
    <w:rsid w:val="00BC5F10"/>
    <w:rsid w:val="00BD6B4F"/>
    <w:rsid w:val="00BE519F"/>
    <w:rsid w:val="00BF3E70"/>
    <w:rsid w:val="00BF7233"/>
    <w:rsid w:val="00BF7A4C"/>
    <w:rsid w:val="00C007D1"/>
    <w:rsid w:val="00C044D5"/>
    <w:rsid w:val="00C05EFE"/>
    <w:rsid w:val="00C06025"/>
    <w:rsid w:val="00C06457"/>
    <w:rsid w:val="00C06727"/>
    <w:rsid w:val="00C144CC"/>
    <w:rsid w:val="00C20BA9"/>
    <w:rsid w:val="00C21CB2"/>
    <w:rsid w:val="00C21D8B"/>
    <w:rsid w:val="00C33324"/>
    <w:rsid w:val="00C36B87"/>
    <w:rsid w:val="00C37BFE"/>
    <w:rsid w:val="00C47034"/>
    <w:rsid w:val="00C47C53"/>
    <w:rsid w:val="00C52C44"/>
    <w:rsid w:val="00C74A1C"/>
    <w:rsid w:val="00C81208"/>
    <w:rsid w:val="00C860E2"/>
    <w:rsid w:val="00C92967"/>
    <w:rsid w:val="00C95FD7"/>
    <w:rsid w:val="00CA5B28"/>
    <w:rsid w:val="00CC0488"/>
    <w:rsid w:val="00CC26A0"/>
    <w:rsid w:val="00CC71D5"/>
    <w:rsid w:val="00CC7D5F"/>
    <w:rsid w:val="00CD43DA"/>
    <w:rsid w:val="00CD608E"/>
    <w:rsid w:val="00CE3860"/>
    <w:rsid w:val="00CE61CD"/>
    <w:rsid w:val="00CE6C5E"/>
    <w:rsid w:val="00CE7AFF"/>
    <w:rsid w:val="00CF6422"/>
    <w:rsid w:val="00D03299"/>
    <w:rsid w:val="00D034C4"/>
    <w:rsid w:val="00D108D3"/>
    <w:rsid w:val="00D13B0A"/>
    <w:rsid w:val="00D14617"/>
    <w:rsid w:val="00D16050"/>
    <w:rsid w:val="00D16F92"/>
    <w:rsid w:val="00D2299D"/>
    <w:rsid w:val="00D23355"/>
    <w:rsid w:val="00D26301"/>
    <w:rsid w:val="00D30FF1"/>
    <w:rsid w:val="00D42088"/>
    <w:rsid w:val="00D515F8"/>
    <w:rsid w:val="00D64202"/>
    <w:rsid w:val="00D6755E"/>
    <w:rsid w:val="00D67D3F"/>
    <w:rsid w:val="00D7208B"/>
    <w:rsid w:val="00D74A1E"/>
    <w:rsid w:val="00D752C1"/>
    <w:rsid w:val="00D86411"/>
    <w:rsid w:val="00D932F6"/>
    <w:rsid w:val="00D95744"/>
    <w:rsid w:val="00D977D7"/>
    <w:rsid w:val="00DA1028"/>
    <w:rsid w:val="00DA35DE"/>
    <w:rsid w:val="00DA3EF6"/>
    <w:rsid w:val="00DA5CC9"/>
    <w:rsid w:val="00DA6709"/>
    <w:rsid w:val="00DA6FA5"/>
    <w:rsid w:val="00DC5FDC"/>
    <w:rsid w:val="00DD26FD"/>
    <w:rsid w:val="00DD61C0"/>
    <w:rsid w:val="00DE38CA"/>
    <w:rsid w:val="00DE6BE9"/>
    <w:rsid w:val="00DE7934"/>
    <w:rsid w:val="00E01DC4"/>
    <w:rsid w:val="00E02C86"/>
    <w:rsid w:val="00E10336"/>
    <w:rsid w:val="00E10F0E"/>
    <w:rsid w:val="00E118CE"/>
    <w:rsid w:val="00E127FA"/>
    <w:rsid w:val="00E2265A"/>
    <w:rsid w:val="00E36B18"/>
    <w:rsid w:val="00E36D77"/>
    <w:rsid w:val="00E41072"/>
    <w:rsid w:val="00E46A9D"/>
    <w:rsid w:val="00E51A6E"/>
    <w:rsid w:val="00E51A7C"/>
    <w:rsid w:val="00E51E5F"/>
    <w:rsid w:val="00E550AA"/>
    <w:rsid w:val="00E57A66"/>
    <w:rsid w:val="00E6444D"/>
    <w:rsid w:val="00E7568B"/>
    <w:rsid w:val="00E77D41"/>
    <w:rsid w:val="00E81B8A"/>
    <w:rsid w:val="00E83DB8"/>
    <w:rsid w:val="00E929CC"/>
    <w:rsid w:val="00EA05C5"/>
    <w:rsid w:val="00EA06AB"/>
    <w:rsid w:val="00EA1071"/>
    <w:rsid w:val="00EA7094"/>
    <w:rsid w:val="00EB1267"/>
    <w:rsid w:val="00EB586D"/>
    <w:rsid w:val="00EC1844"/>
    <w:rsid w:val="00EC5377"/>
    <w:rsid w:val="00ED2638"/>
    <w:rsid w:val="00EE1D83"/>
    <w:rsid w:val="00EE658F"/>
    <w:rsid w:val="00EE67C7"/>
    <w:rsid w:val="00EF135F"/>
    <w:rsid w:val="00EF4E45"/>
    <w:rsid w:val="00EF6EC5"/>
    <w:rsid w:val="00F10730"/>
    <w:rsid w:val="00F1076B"/>
    <w:rsid w:val="00F14201"/>
    <w:rsid w:val="00F1425E"/>
    <w:rsid w:val="00F1466E"/>
    <w:rsid w:val="00F1703C"/>
    <w:rsid w:val="00F20CD8"/>
    <w:rsid w:val="00F254B1"/>
    <w:rsid w:val="00F37152"/>
    <w:rsid w:val="00F4402C"/>
    <w:rsid w:val="00F47ABA"/>
    <w:rsid w:val="00F503C2"/>
    <w:rsid w:val="00F567B3"/>
    <w:rsid w:val="00F5740D"/>
    <w:rsid w:val="00F633F0"/>
    <w:rsid w:val="00F63BE2"/>
    <w:rsid w:val="00F64A3D"/>
    <w:rsid w:val="00F6671E"/>
    <w:rsid w:val="00F66876"/>
    <w:rsid w:val="00F70C0D"/>
    <w:rsid w:val="00F80B2B"/>
    <w:rsid w:val="00F81816"/>
    <w:rsid w:val="00F82FEE"/>
    <w:rsid w:val="00F83E50"/>
    <w:rsid w:val="00F866C6"/>
    <w:rsid w:val="00F90EAF"/>
    <w:rsid w:val="00F91ACE"/>
    <w:rsid w:val="00F94028"/>
    <w:rsid w:val="00FA251E"/>
    <w:rsid w:val="00FB43DE"/>
    <w:rsid w:val="00FC3155"/>
    <w:rsid w:val="00FC5BC2"/>
    <w:rsid w:val="00FC677E"/>
    <w:rsid w:val="00FD7A5C"/>
    <w:rsid w:val="00FE2746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8669"/>
  <w15:docId w15:val="{4CCB1110-A62F-45E2-84AB-C6C47B7A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5720E-FFA9-44B9-984F-1F4FE297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Asus47</cp:lastModifiedBy>
  <cp:revision>11</cp:revision>
  <cp:lastPrinted>2019-07-17T14:52:00Z</cp:lastPrinted>
  <dcterms:created xsi:type="dcterms:W3CDTF">2019-04-16T10:52:00Z</dcterms:created>
  <dcterms:modified xsi:type="dcterms:W3CDTF">2019-10-16T13:37:00Z</dcterms:modified>
</cp:coreProperties>
</file>